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F9D" w:rsidRPr="006C0F9D" w:rsidRDefault="00CC38B7" w:rsidP="006C0F9D">
      <w:pPr>
        <w:jc w:val="center"/>
        <w:rPr>
          <w:b/>
          <w:sz w:val="28"/>
          <w:szCs w:val="28"/>
        </w:rPr>
      </w:pPr>
      <w:r w:rsidRPr="006C0F9D">
        <w:rPr>
          <w:b/>
          <w:sz w:val="28"/>
          <w:szCs w:val="28"/>
        </w:rPr>
        <w:t xml:space="preserve">ЦЕНТРАЛЬНЫЙ ДОМ РОССИЙСКОЙ АРМИИ </w:t>
      </w:r>
    </w:p>
    <w:p w:rsidR="006C0F9D" w:rsidRPr="00472D80" w:rsidRDefault="006C0F9D" w:rsidP="006C0F9D">
      <w:pPr>
        <w:jc w:val="center"/>
        <w:rPr>
          <w:sz w:val="28"/>
          <w:szCs w:val="28"/>
        </w:rPr>
      </w:pPr>
      <w:r w:rsidRPr="00472D80">
        <w:rPr>
          <w:sz w:val="28"/>
          <w:szCs w:val="28"/>
        </w:rPr>
        <w:t>____________________________________</w:t>
      </w:r>
      <w:r>
        <w:rPr>
          <w:sz w:val="28"/>
          <w:szCs w:val="28"/>
        </w:rPr>
        <w:t>_____________________________</w:t>
      </w:r>
    </w:p>
    <w:p w:rsidR="006C0F9D" w:rsidRPr="006C0F9D" w:rsidRDefault="006C0F9D" w:rsidP="006C0F9D">
      <w:pPr>
        <w:jc w:val="center"/>
        <w:rPr>
          <w:sz w:val="28"/>
          <w:szCs w:val="28"/>
        </w:rPr>
      </w:pPr>
    </w:p>
    <w:p w:rsidR="006C0F9D" w:rsidRPr="006C0F9D" w:rsidRDefault="006C0F9D" w:rsidP="006C0F9D">
      <w:pPr>
        <w:jc w:val="center"/>
        <w:rPr>
          <w:sz w:val="28"/>
          <w:szCs w:val="28"/>
        </w:rPr>
      </w:pPr>
      <w:r w:rsidRPr="006C0F9D">
        <w:rPr>
          <w:sz w:val="28"/>
          <w:szCs w:val="28"/>
        </w:rPr>
        <w:t>Методический отдел</w:t>
      </w:r>
    </w:p>
    <w:p w:rsidR="006A2F0A" w:rsidRPr="001B479F" w:rsidRDefault="006A2F0A" w:rsidP="006549E7">
      <w:pPr>
        <w:jc w:val="center"/>
        <w:rPr>
          <w:sz w:val="28"/>
          <w:szCs w:val="28"/>
        </w:rPr>
      </w:pPr>
    </w:p>
    <w:p w:rsidR="006A2F0A" w:rsidRPr="001B479F" w:rsidRDefault="00CB741B" w:rsidP="006549E7">
      <w:pPr>
        <w:jc w:val="center"/>
        <w:rPr>
          <w:sz w:val="28"/>
          <w:szCs w:val="28"/>
        </w:rPr>
      </w:pPr>
      <w:r>
        <w:rPr>
          <w:noProof/>
          <w:sz w:val="28"/>
          <w:szCs w:val="28"/>
        </w:rPr>
        <w:drawing>
          <wp:inline distT="0" distB="0" distL="0" distR="0">
            <wp:extent cx="5638800" cy="3465576"/>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эмблема ЦДРА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3037" cy="3474326"/>
                    </a:xfrm>
                    <a:prstGeom prst="rect">
                      <a:avLst/>
                    </a:prstGeom>
                  </pic:spPr>
                </pic:pic>
              </a:graphicData>
            </a:graphic>
          </wp:inline>
        </w:drawing>
      </w:r>
    </w:p>
    <w:p w:rsidR="006A2F0A" w:rsidRPr="001B479F" w:rsidRDefault="00B7754A" w:rsidP="00CB741B">
      <w:pPr>
        <w:jc w:val="center"/>
        <w:rPr>
          <w:sz w:val="28"/>
          <w:szCs w:val="28"/>
        </w:rPr>
      </w:pPr>
      <w:r w:rsidRPr="001B479F">
        <w:rPr>
          <w:b/>
          <w:sz w:val="28"/>
          <w:szCs w:val="28"/>
        </w:rPr>
        <w:br/>
      </w:r>
    </w:p>
    <w:p w:rsidR="006A2F0A" w:rsidRPr="001B479F" w:rsidRDefault="006A2F0A" w:rsidP="006549E7">
      <w:pPr>
        <w:jc w:val="both"/>
        <w:rPr>
          <w:sz w:val="28"/>
          <w:szCs w:val="28"/>
        </w:rPr>
      </w:pPr>
    </w:p>
    <w:p w:rsidR="006A2F0A" w:rsidRPr="001B479F" w:rsidRDefault="006A2F0A" w:rsidP="00B7754A">
      <w:pPr>
        <w:jc w:val="center"/>
        <w:rPr>
          <w:sz w:val="48"/>
          <w:szCs w:val="48"/>
        </w:rPr>
      </w:pPr>
    </w:p>
    <w:p w:rsidR="006A2F0A" w:rsidRPr="001B479F" w:rsidRDefault="00F651A4" w:rsidP="006549E7">
      <w:pPr>
        <w:jc w:val="center"/>
        <w:rPr>
          <w:sz w:val="28"/>
          <w:szCs w:val="28"/>
        </w:rPr>
      </w:pPr>
      <w:r w:rsidRPr="00F651A4">
        <w:rPr>
          <w:b/>
          <w:sz w:val="52"/>
          <w:szCs w:val="52"/>
        </w:rPr>
        <w:t>Методические рекомендации по организации и проведению выходного дня в воинской части</w:t>
      </w:r>
    </w:p>
    <w:p w:rsidR="006A2F0A" w:rsidRDefault="006A2F0A" w:rsidP="006549E7">
      <w:pPr>
        <w:jc w:val="center"/>
        <w:rPr>
          <w:sz w:val="28"/>
          <w:szCs w:val="28"/>
        </w:rPr>
      </w:pPr>
    </w:p>
    <w:p w:rsidR="006C0F9D" w:rsidRDefault="006C0F9D" w:rsidP="006C0F9D">
      <w:pPr>
        <w:jc w:val="center"/>
      </w:pPr>
    </w:p>
    <w:p w:rsidR="006C0F9D" w:rsidRDefault="006C0F9D" w:rsidP="006C0F9D">
      <w:pPr>
        <w:jc w:val="center"/>
      </w:pPr>
    </w:p>
    <w:p w:rsidR="006C0F9D" w:rsidRDefault="006C0F9D" w:rsidP="006C0F9D"/>
    <w:p w:rsidR="006C0F9D" w:rsidRPr="00472D80" w:rsidRDefault="006C0F9D" w:rsidP="006C0F9D">
      <w:pPr>
        <w:jc w:val="center"/>
        <w:rPr>
          <w:b/>
          <w:sz w:val="28"/>
          <w:szCs w:val="28"/>
        </w:rPr>
      </w:pPr>
      <w:r>
        <w:rPr>
          <w:b/>
          <w:sz w:val="28"/>
          <w:szCs w:val="28"/>
        </w:rPr>
        <w:t>Методическое пособие</w:t>
      </w:r>
    </w:p>
    <w:p w:rsidR="006C0F9D" w:rsidRDefault="006C0F9D" w:rsidP="006C0F9D">
      <w:pPr>
        <w:jc w:val="center"/>
      </w:pPr>
    </w:p>
    <w:p w:rsidR="006C0F9D" w:rsidRDefault="006C0F9D" w:rsidP="006C0F9D">
      <w:pPr>
        <w:jc w:val="center"/>
      </w:pPr>
    </w:p>
    <w:p w:rsidR="006C0F9D" w:rsidRDefault="006C0F9D" w:rsidP="006C0F9D">
      <w:pPr>
        <w:jc w:val="center"/>
      </w:pPr>
    </w:p>
    <w:p w:rsidR="006C0F9D" w:rsidRDefault="006C0F9D" w:rsidP="006C0F9D">
      <w:pPr>
        <w:jc w:val="center"/>
      </w:pPr>
    </w:p>
    <w:p w:rsidR="006C0F9D" w:rsidRDefault="006C0F9D" w:rsidP="006C0F9D">
      <w:pPr>
        <w:jc w:val="center"/>
      </w:pPr>
    </w:p>
    <w:p w:rsidR="006C0F9D" w:rsidRDefault="006C0F9D" w:rsidP="006C0F9D">
      <w:pPr>
        <w:jc w:val="center"/>
      </w:pPr>
    </w:p>
    <w:p w:rsidR="006C0F9D" w:rsidRDefault="006C0F9D" w:rsidP="006C0F9D">
      <w:pPr>
        <w:jc w:val="center"/>
      </w:pPr>
    </w:p>
    <w:p w:rsidR="006C0F9D" w:rsidRPr="00472D80" w:rsidRDefault="006C0F9D" w:rsidP="006C0F9D">
      <w:pPr>
        <w:jc w:val="center"/>
      </w:pPr>
    </w:p>
    <w:p w:rsidR="006C0F9D" w:rsidRDefault="006C0F9D" w:rsidP="006C0F9D">
      <w:pPr>
        <w:jc w:val="center"/>
        <w:rPr>
          <w:b/>
          <w:sz w:val="28"/>
          <w:szCs w:val="28"/>
        </w:rPr>
      </w:pPr>
      <w:r w:rsidRPr="00472D80">
        <w:rPr>
          <w:b/>
          <w:sz w:val="28"/>
          <w:szCs w:val="28"/>
        </w:rPr>
        <w:t>Москва</w:t>
      </w:r>
    </w:p>
    <w:p w:rsidR="006C0F9D" w:rsidRPr="00C8563F" w:rsidRDefault="006C0F9D" w:rsidP="006C0F9D">
      <w:pPr>
        <w:jc w:val="center"/>
        <w:rPr>
          <w:b/>
          <w:sz w:val="28"/>
          <w:szCs w:val="28"/>
        </w:rPr>
      </w:pPr>
      <w:r w:rsidRPr="00472D80">
        <w:rPr>
          <w:b/>
          <w:sz w:val="28"/>
          <w:szCs w:val="28"/>
        </w:rPr>
        <w:t>201</w:t>
      </w:r>
      <w:r>
        <w:rPr>
          <w:b/>
          <w:sz w:val="28"/>
          <w:szCs w:val="28"/>
        </w:rPr>
        <w:t>9</w:t>
      </w:r>
      <w:r w:rsidRPr="00472D80">
        <w:rPr>
          <w:b/>
          <w:sz w:val="28"/>
          <w:szCs w:val="28"/>
        </w:rPr>
        <w:t xml:space="preserve"> г.</w:t>
      </w:r>
    </w:p>
    <w:p w:rsidR="00592750" w:rsidRPr="006C0F9D" w:rsidRDefault="00592750" w:rsidP="00592750">
      <w:pPr>
        <w:jc w:val="center"/>
        <w:rPr>
          <w:b/>
          <w:sz w:val="28"/>
          <w:szCs w:val="28"/>
        </w:rPr>
      </w:pPr>
      <w:r w:rsidRPr="006C0F9D">
        <w:rPr>
          <w:b/>
          <w:sz w:val="28"/>
          <w:szCs w:val="28"/>
        </w:rPr>
        <w:lastRenderedPageBreak/>
        <w:t>Ответственный</w:t>
      </w:r>
      <w:r w:rsidR="00A45921" w:rsidRPr="006C0F9D">
        <w:rPr>
          <w:b/>
          <w:sz w:val="28"/>
          <w:szCs w:val="28"/>
        </w:rPr>
        <w:t xml:space="preserve"> </w:t>
      </w:r>
      <w:r w:rsidRPr="006C0F9D">
        <w:rPr>
          <w:b/>
          <w:sz w:val="28"/>
          <w:szCs w:val="28"/>
        </w:rPr>
        <w:t>за</w:t>
      </w:r>
      <w:r w:rsidR="00A45921" w:rsidRPr="006C0F9D">
        <w:rPr>
          <w:b/>
          <w:sz w:val="28"/>
          <w:szCs w:val="28"/>
        </w:rPr>
        <w:t xml:space="preserve"> </w:t>
      </w:r>
      <w:r w:rsidRPr="006C0F9D">
        <w:rPr>
          <w:b/>
          <w:sz w:val="28"/>
          <w:szCs w:val="28"/>
        </w:rPr>
        <w:t>выпуск</w:t>
      </w:r>
      <w:r w:rsidR="00A45921" w:rsidRPr="006C0F9D">
        <w:rPr>
          <w:b/>
          <w:sz w:val="28"/>
          <w:szCs w:val="28"/>
        </w:rPr>
        <w:t xml:space="preserve"> </w:t>
      </w:r>
      <w:r w:rsidRPr="006C0F9D">
        <w:rPr>
          <w:b/>
          <w:sz w:val="28"/>
          <w:szCs w:val="28"/>
        </w:rPr>
        <w:t>–</w:t>
      </w:r>
    </w:p>
    <w:p w:rsidR="00592750" w:rsidRPr="00592750" w:rsidRDefault="00592750" w:rsidP="00592750">
      <w:pPr>
        <w:jc w:val="center"/>
        <w:rPr>
          <w:sz w:val="28"/>
          <w:szCs w:val="28"/>
        </w:rPr>
      </w:pPr>
      <w:r w:rsidRPr="00592750">
        <w:rPr>
          <w:sz w:val="28"/>
          <w:szCs w:val="28"/>
        </w:rPr>
        <w:t>начальник</w:t>
      </w:r>
      <w:r w:rsidR="00A45921">
        <w:rPr>
          <w:sz w:val="28"/>
          <w:szCs w:val="28"/>
        </w:rPr>
        <w:t xml:space="preserve"> </w:t>
      </w:r>
      <w:r w:rsidRPr="00592750">
        <w:rPr>
          <w:sz w:val="28"/>
          <w:szCs w:val="28"/>
        </w:rPr>
        <w:t>методического</w:t>
      </w:r>
      <w:r w:rsidR="00A45921">
        <w:rPr>
          <w:sz w:val="28"/>
          <w:szCs w:val="28"/>
        </w:rPr>
        <w:t xml:space="preserve"> </w:t>
      </w:r>
      <w:r w:rsidRPr="00592750">
        <w:rPr>
          <w:sz w:val="28"/>
          <w:szCs w:val="28"/>
        </w:rPr>
        <w:t>отдела</w:t>
      </w:r>
    </w:p>
    <w:p w:rsidR="00592750" w:rsidRPr="00592750" w:rsidRDefault="00592750" w:rsidP="00592750">
      <w:pPr>
        <w:jc w:val="center"/>
        <w:rPr>
          <w:sz w:val="28"/>
          <w:szCs w:val="28"/>
        </w:rPr>
      </w:pPr>
      <w:r w:rsidRPr="00592750">
        <w:rPr>
          <w:sz w:val="28"/>
          <w:szCs w:val="28"/>
        </w:rPr>
        <w:t>заслуженный</w:t>
      </w:r>
      <w:r w:rsidR="00A45921">
        <w:rPr>
          <w:sz w:val="28"/>
          <w:szCs w:val="28"/>
        </w:rPr>
        <w:t xml:space="preserve"> </w:t>
      </w:r>
      <w:r w:rsidRPr="00592750">
        <w:rPr>
          <w:sz w:val="28"/>
          <w:szCs w:val="28"/>
        </w:rPr>
        <w:t>работник</w:t>
      </w:r>
      <w:r w:rsidR="00A45921">
        <w:rPr>
          <w:sz w:val="28"/>
          <w:szCs w:val="28"/>
        </w:rPr>
        <w:t xml:space="preserve"> </w:t>
      </w:r>
      <w:r w:rsidRPr="00592750">
        <w:rPr>
          <w:sz w:val="28"/>
          <w:szCs w:val="28"/>
        </w:rPr>
        <w:t>культуры</w:t>
      </w:r>
      <w:r w:rsidR="00A45921">
        <w:rPr>
          <w:sz w:val="28"/>
          <w:szCs w:val="28"/>
        </w:rPr>
        <w:t xml:space="preserve"> </w:t>
      </w:r>
      <w:r w:rsidRPr="00592750">
        <w:rPr>
          <w:sz w:val="28"/>
          <w:szCs w:val="28"/>
        </w:rPr>
        <w:t>РФ</w:t>
      </w:r>
    </w:p>
    <w:p w:rsidR="00592750" w:rsidRPr="00146AB3" w:rsidRDefault="00592750" w:rsidP="00592750">
      <w:pPr>
        <w:jc w:val="center"/>
        <w:rPr>
          <w:sz w:val="28"/>
          <w:szCs w:val="28"/>
        </w:rPr>
      </w:pPr>
      <w:proofErr w:type="spellStart"/>
      <w:r w:rsidRPr="00146AB3">
        <w:rPr>
          <w:sz w:val="28"/>
          <w:szCs w:val="28"/>
        </w:rPr>
        <w:t>Х</w:t>
      </w:r>
      <w:r w:rsidR="00146AB3" w:rsidRPr="00146AB3">
        <w:rPr>
          <w:sz w:val="28"/>
          <w:szCs w:val="28"/>
        </w:rPr>
        <w:t>робостов</w:t>
      </w:r>
      <w:proofErr w:type="spellEnd"/>
      <w:r w:rsidR="00A45921">
        <w:rPr>
          <w:sz w:val="28"/>
          <w:szCs w:val="28"/>
        </w:rPr>
        <w:t xml:space="preserve"> </w:t>
      </w:r>
      <w:r w:rsidR="006C0F9D" w:rsidRPr="00146AB3">
        <w:rPr>
          <w:sz w:val="28"/>
          <w:szCs w:val="28"/>
        </w:rPr>
        <w:t>Д.В.</w:t>
      </w:r>
    </w:p>
    <w:p w:rsidR="00592750" w:rsidRDefault="00592750" w:rsidP="00BC6BDF">
      <w:pPr>
        <w:jc w:val="center"/>
        <w:rPr>
          <w:sz w:val="28"/>
          <w:szCs w:val="28"/>
        </w:rPr>
      </w:pPr>
    </w:p>
    <w:p w:rsidR="00592750" w:rsidRDefault="00592750" w:rsidP="00BC6BDF">
      <w:pPr>
        <w:jc w:val="center"/>
        <w:rPr>
          <w:sz w:val="28"/>
          <w:szCs w:val="28"/>
        </w:rPr>
      </w:pPr>
    </w:p>
    <w:p w:rsidR="008C23D0" w:rsidRDefault="008C23D0" w:rsidP="00BC6BDF">
      <w:pPr>
        <w:jc w:val="center"/>
        <w:rPr>
          <w:sz w:val="28"/>
          <w:szCs w:val="28"/>
        </w:rPr>
      </w:pPr>
    </w:p>
    <w:p w:rsidR="008C23D0" w:rsidRDefault="008C23D0" w:rsidP="00BC6BDF">
      <w:pPr>
        <w:jc w:val="center"/>
        <w:rPr>
          <w:sz w:val="28"/>
          <w:szCs w:val="28"/>
        </w:rPr>
      </w:pPr>
    </w:p>
    <w:p w:rsidR="008C23D0" w:rsidRDefault="008C23D0" w:rsidP="00BC6BDF">
      <w:pPr>
        <w:jc w:val="center"/>
        <w:rPr>
          <w:sz w:val="28"/>
          <w:szCs w:val="28"/>
        </w:rPr>
      </w:pPr>
    </w:p>
    <w:p w:rsidR="00BC6BDF" w:rsidRPr="006C0F9D" w:rsidRDefault="00BC6BDF" w:rsidP="00BC6BDF">
      <w:pPr>
        <w:jc w:val="center"/>
        <w:rPr>
          <w:b/>
          <w:sz w:val="28"/>
          <w:szCs w:val="28"/>
        </w:rPr>
      </w:pPr>
      <w:r w:rsidRPr="006C0F9D">
        <w:rPr>
          <w:b/>
          <w:sz w:val="28"/>
          <w:szCs w:val="28"/>
        </w:rPr>
        <w:t>Составители:</w:t>
      </w:r>
    </w:p>
    <w:p w:rsidR="00BC6BDF" w:rsidRPr="00A445BF" w:rsidRDefault="00BC6BDF" w:rsidP="00BC6BDF">
      <w:pPr>
        <w:jc w:val="center"/>
        <w:rPr>
          <w:sz w:val="28"/>
          <w:szCs w:val="28"/>
        </w:rPr>
      </w:pPr>
      <w:r>
        <w:rPr>
          <w:sz w:val="28"/>
          <w:szCs w:val="28"/>
        </w:rPr>
        <w:t>в</w:t>
      </w:r>
      <w:r w:rsidRPr="00A445BF">
        <w:rPr>
          <w:sz w:val="28"/>
          <w:szCs w:val="28"/>
        </w:rPr>
        <w:t>едущий</w:t>
      </w:r>
      <w:r w:rsidR="00A45921">
        <w:rPr>
          <w:sz w:val="28"/>
          <w:szCs w:val="28"/>
        </w:rPr>
        <w:t xml:space="preserve"> </w:t>
      </w:r>
      <w:r w:rsidRPr="00A445BF">
        <w:rPr>
          <w:sz w:val="28"/>
          <w:szCs w:val="28"/>
        </w:rPr>
        <w:t>методист</w:t>
      </w:r>
    </w:p>
    <w:p w:rsidR="00BC6BDF" w:rsidRPr="00146AB3" w:rsidRDefault="00BC6BDF" w:rsidP="00BC6BDF">
      <w:pPr>
        <w:jc w:val="center"/>
        <w:rPr>
          <w:sz w:val="28"/>
          <w:szCs w:val="28"/>
        </w:rPr>
      </w:pPr>
      <w:r w:rsidRPr="00146AB3">
        <w:rPr>
          <w:sz w:val="28"/>
          <w:szCs w:val="28"/>
        </w:rPr>
        <w:t>Федосеев</w:t>
      </w:r>
      <w:r w:rsidR="00A45921">
        <w:rPr>
          <w:sz w:val="28"/>
          <w:szCs w:val="28"/>
        </w:rPr>
        <w:t xml:space="preserve"> </w:t>
      </w:r>
      <w:r w:rsidR="006C0F9D" w:rsidRPr="00146AB3">
        <w:rPr>
          <w:sz w:val="28"/>
          <w:szCs w:val="28"/>
        </w:rPr>
        <w:t>А.Н.</w:t>
      </w:r>
      <w:r w:rsidR="005222AC">
        <w:rPr>
          <w:sz w:val="28"/>
          <w:szCs w:val="28"/>
        </w:rPr>
        <w:t>,</w:t>
      </w:r>
    </w:p>
    <w:p w:rsidR="00BC6BDF" w:rsidRPr="00146AB3" w:rsidRDefault="00BC6BDF" w:rsidP="00BC6BDF">
      <w:pPr>
        <w:jc w:val="center"/>
        <w:rPr>
          <w:sz w:val="28"/>
          <w:szCs w:val="28"/>
        </w:rPr>
      </w:pPr>
    </w:p>
    <w:p w:rsidR="00BC6BDF" w:rsidRDefault="00BC6BDF" w:rsidP="00BC6BDF">
      <w:pPr>
        <w:jc w:val="center"/>
        <w:rPr>
          <w:sz w:val="28"/>
          <w:szCs w:val="28"/>
        </w:rPr>
      </w:pPr>
      <w:r>
        <w:rPr>
          <w:sz w:val="28"/>
          <w:szCs w:val="28"/>
        </w:rPr>
        <w:t>начальник</w:t>
      </w:r>
      <w:r w:rsidR="00A45921">
        <w:rPr>
          <w:sz w:val="28"/>
          <w:szCs w:val="28"/>
        </w:rPr>
        <w:t xml:space="preserve"> </w:t>
      </w:r>
      <w:r>
        <w:rPr>
          <w:sz w:val="28"/>
          <w:szCs w:val="28"/>
        </w:rPr>
        <w:t>группы</w:t>
      </w:r>
      <w:r w:rsidR="00A45921">
        <w:rPr>
          <w:sz w:val="28"/>
          <w:szCs w:val="28"/>
        </w:rPr>
        <w:t xml:space="preserve"> </w:t>
      </w:r>
      <w:r>
        <w:rPr>
          <w:sz w:val="28"/>
          <w:szCs w:val="28"/>
        </w:rPr>
        <w:t>взаимодействия</w:t>
      </w:r>
      <w:r w:rsidR="00A45921">
        <w:rPr>
          <w:sz w:val="28"/>
          <w:szCs w:val="28"/>
        </w:rPr>
        <w:t xml:space="preserve"> </w:t>
      </w:r>
    </w:p>
    <w:p w:rsidR="00BC6BDF" w:rsidRPr="007F761D" w:rsidRDefault="00BC6BDF" w:rsidP="00BC6BDF">
      <w:pPr>
        <w:jc w:val="center"/>
        <w:rPr>
          <w:sz w:val="28"/>
          <w:szCs w:val="28"/>
        </w:rPr>
      </w:pPr>
      <w:r>
        <w:rPr>
          <w:sz w:val="28"/>
          <w:szCs w:val="28"/>
        </w:rPr>
        <w:t>с</w:t>
      </w:r>
      <w:r w:rsidR="00A45921">
        <w:rPr>
          <w:sz w:val="28"/>
          <w:szCs w:val="28"/>
        </w:rPr>
        <w:t xml:space="preserve"> </w:t>
      </w:r>
      <w:r>
        <w:rPr>
          <w:sz w:val="28"/>
          <w:szCs w:val="28"/>
        </w:rPr>
        <w:t>военными</w:t>
      </w:r>
      <w:r w:rsidR="00A45921">
        <w:rPr>
          <w:sz w:val="28"/>
          <w:szCs w:val="28"/>
        </w:rPr>
        <w:t xml:space="preserve"> </w:t>
      </w:r>
      <w:r>
        <w:rPr>
          <w:sz w:val="28"/>
          <w:szCs w:val="28"/>
        </w:rPr>
        <w:t>учреждениями</w:t>
      </w:r>
      <w:r w:rsidR="00A45921">
        <w:rPr>
          <w:sz w:val="28"/>
          <w:szCs w:val="28"/>
        </w:rPr>
        <w:t xml:space="preserve"> </w:t>
      </w:r>
      <w:r>
        <w:rPr>
          <w:sz w:val="28"/>
          <w:szCs w:val="28"/>
        </w:rPr>
        <w:t>культуры</w:t>
      </w:r>
    </w:p>
    <w:p w:rsidR="00BC6BDF" w:rsidRPr="00146AB3" w:rsidRDefault="00CB741B" w:rsidP="00BC6BDF">
      <w:pPr>
        <w:jc w:val="center"/>
        <w:rPr>
          <w:sz w:val="28"/>
          <w:szCs w:val="28"/>
        </w:rPr>
      </w:pPr>
      <w:proofErr w:type="spellStart"/>
      <w:r w:rsidRPr="00146AB3">
        <w:rPr>
          <w:sz w:val="28"/>
          <w:szCs w:val="28"/>
        </w:rPr>
        <w:t>Рынзина</w:t>
      </w:r>
      <w:proofErr w:type="spellEnd"/>
      <w:r w:rsidR="00A45921">
        <w:rPr>
          <w:sz w:val="28"/>
          <w:szCs w:val="28"/>
        </w:rPr>
        <w:t xml:space="preserve"> </w:t>
      </w:r>
      <w:r w:rsidR="006C0F9D" w:rsidRPr="00146AB3">
        <w:rPr>
          <w:sz w:val="28"/>
          <w:szCs w:val="28"/>
        </w:rPr>
        <w:t>Л.С.</w:t>
      </w:r>
      <w:r w:rsidR="005222AC">
        <w:rPr>
          <w:sz w:val="28"/>
          <w:szCs w:val="28"/>
        </w:rPr>
        <w:t>,</w:t>
      </w:r>
    </w:p>
    <w:p w:rsidR="00BC6BDF" w:rsidRPr="00146AB3" w:rsidRDefault="00BC6BDF" w:rsidP="00BC6BDF">
      <w:pPr>
        <w:jc w:val="center"/>
        <w:rPr>
          <w:sz w:val="28"/>
          <w:szCs w:val="28"/>
        </w:rPr>
      </w:pPr>
    </w:p>
    <w:p w:rsidR="00BC6BDF" w:rsidRPr="003D1525" w:rsidRDefault="00BC6BDF" w:rsidP="00BC6BDF">
      <w:pPr>
        <w:jc w:val="center"/>
        <w:rPr>
          <w:sz w:val="28"/>
          <w:szCs w:val="28"/>
        </w:rPr>
      </w:pPr>
      <w:r w:rsidRPr="00575EBC">
        <w:rPr>
          <w:sz w:val="28"/>
          <w:szCs w:val="28"/>
        </w:rPr>
        <w:t>методист</w:t>
      </w:r>
    </w:p>
    <w:p w:rsidR="00BC6BDF" w:rsidRPr="00146AB3" w:rsidRDefault="00CB741B" w:rsidP="00BC6BDF">
      <w:pPr>
        <w:jc w:val="center"/>
        <w:rPr>
          <w:sz w:val="28"/>
          <w:szCs w:val="28"/>
        </w:rPr>
      </w:pPr>
      <w:proofErr w:type="spellStart"/>
      <w:r w:rsidRPr="00146AB3">
        <w:rPr>
          <w:sz w:val="28"/>
          <w:szCs w:val="28"/>
        </w:rPr>
        <w:t>Капанина</w:t>
      </w:r>
      <w:proofErr w:type="spellEnd"/>
      <w:r w:rsidR="00A45921">
        <w:rPr>
          <w:sz w:val="28"/>
          <w:szCs w:val="28"/>
        </w:rPr>
        <w:t xml:space="preserve"> </w:t>
      </w:r>
      <w:r w:rsidR="006C0F9D" w:rsidRPr="00146AB3">
        <w:rPr>
          <w:sz w:val="28"/>
          <w:szCs w:val="28"/>
        </w:rPr>
        <w:t>М.Н.</w:t>
      </w:r>
    </w:p>
    <w:p w:rsidR="002903B7" w:rsidRPr="00146AB3" w:rsidRDefault="002903B7" w:rsidP="00BC6BDF">
      <w:pPr>
        <w:jc w:val="center"/>
        <w:rPr>
          <w:sz w:val="28"/>
          <w:szCs w:val="28"/>
        </w:rPr>
      </w:pPr>
    </w:p>
    <w:p w:rsidR="006A2F0A" w:rsidRDefault="006A2F0A" w:rsidP="006549E7">
      <w:pPr>
        <w:jc w:val="center"/>
        <w:rPr>
          <w:sz w:val="28"/>
          <w:szCs w:val="28"/>
        </w:rPr>
      </w:pPr>
    </w:p>
    <w:p w:rsidR="008C23D0" w:rsidRDefault="008C23D0" w:rsidP="006549E7">
      <w:pPr>
        <w:jc w:val="center"/>
        <w:rPr>
          <w:sz w:val="28"/>
          <w:szCs w:val="28"/>
        </w:rPr>
      </w:pPr>
    </w:p>
    <w:p w:rsidR="008C23D0" w:rsidRDefault="008C23D0" w:rsidP="006549E7">
      <w:pPr>
        <w:jc w:val="center"/>
        <w:rPr>
          <w:sz w:val="28"/>
          <w:szCs w:val="28"/>
        </w:rPr>
      </w:pPr>
    </w:p>
    <w:p w:rsidR="006C0F9D" w:rsidRPr="00215746" w:rsidRDefault="006C0F9D" w:rsidP="006C0F9D">
      <w:pPr>
        <w:tabs>
          <w:tab w:val="left" w:pos="3014"/>
        </w:tabs>
        <w:jc w:val="center"/>
        <w:rPr>
          <w:b/>
          <w:sz w:val="28"/>
          <w:szCs w:val="28"/>
        </w:rPr>
      </w:pPr>
      <w:r>
        <w:rPr>
          <w:b/>
          <w:sz w:val="28"/>
          <w:szCs w:val="28"/>
        </w:rPr>
        <w:t xml:space="preserve">Компьютерная </w:t>
      </w:r>
      <w:r w:rsidRPr="00215746">
        <w:rPr>
          <w:b/>
          <w:sz w:val="28"/>
          <w:szCs w:val="28"/>
        </w:rPr>
        <w:t>обработка материала:</w:t>
      </w:r>
    </w:p>
    <w:p w:rsidR="006C0F9D" w:rsidRPr="006C0F9D" w:rsidRDefault="006C0F9D" w:rsidP="006C0F9D">
      <w:pPr>
        <w:jc w:val="center"/>
        <w:rPr>
          <w:sz w:val="28"/>
          <w:szCs w:val="28"/>
        </w:rPr>
      </w:pPr>
      <w:r w:rsidRPr="006C0F9D">
        <w:rPr>
          <w:sz w:val="28"/>
          <w:szCs w:val="28"/>
        </w:rPr>
        <w:t>Федосеев А.Н.</w:t>
      </w:r>
    </w:p>
    <w:p w:rsidR="006C0F9D" w:rsidRDefault="006C0F9D" w:rsidP="006C0F9D">
      <w:pPr>
        <w:rPr>
          <w:sz w:val="28"/>
          <w:szCs w:val="28"/>
        </w:rPr>
      </w:pPr>
    </w:p>
    <w:p w:rsidR="006C0F9D" w:rsidRDefault="006C0F9D" w:rsidP="006C0F9D">
      <w:pPr>
        <w:rPr>
          <w:sz w:val="28"/>
          <w:szCs w:val="28"/>
        </w:rPr>
      </w:pPr>
    </w:p>
    <w:p w:rsidR="00CB741B" w:rsidRDefault="00CB741B" w:rsidP="006549E7">
      <w:pPr>
        <w:jc w:val="center"/>
        <w:rPr>
          <w:sz w:val="28"/>
          <w:szCs w:val="28"/>
        </w:rPr>
      </w:pPr>
    </w:p>
    <w:p w:rsidR="00146AB3" w:rsidRDefault="00146AB3" w:rsidP="006549E7">
      <w:pPr>
        <w:jc w:val="center"/>
        <w:rPr>
          <w:sz w:val="28"/>
          <w:szCs w:val="28"/>
        </w:rPr>
      </w:pPr>
    </w:p>
    <w:p w:rsidR="00146AB3" w:rsidRDefault="00146AB3" w:rsidP="006549E7">
      <w:pPr>
        <w:jc w:val="center"/>
        <w:rPr>
          <w:sz w:val="28"/>
          <w:szCs w:val="28"/>
        </w:rPr>
      </w:pPr>
    </w:p>
    <w:p w:rsidR="00146AB3" w:rsidRDefault="00146AB3" w:rsidP="006549E7">
      <w:pPr>
        <w:jc w:val="center"/>
        <w:rPr>
          <w:sz w:val="28"/>
          <w:szCs w:val="28"/>
        </w:rPr>
      </w:pPr>
    </w:p>
    <w:p w:rsidR="00CB741B" w:rsidRDefault="00CB741B" w:rsidP="006549E7">
      <w:pPr>
        <w:jc w:val="center"/>
        <w:rPr>
          <w:sz w:val="28"/>
          <w:szCs w:val="28"/>
        </w:rPr>
      </w:pPr>
    </w:p>
    <w:p w:rsidR="00CB741B" w:rsidRDefault="00CB741B" w:rsidP="006549E7">
      <w:pPr>
        <w:jc w:val="center"/>
        <w:rPr>
          <w:sz w:val="28"/>
          <w:szCs w:val="28"/>
        </w:rPr>
      </w:pPr>
    </w:p>
    <w:p w:rsidR="006C0F9D" w:rsidRDefault="006C0F9D" w:rsidP="006549E7">
      <w:pPr>
        <w:jc w:val="center"/>
        <w:rPr>
          <w:sz w:val="28"/>
          <w:szCs w:val="28"/>
        </w:rPr>
      </w:pPr>
    </w:p>
    <w:p w:rsidR="00CB741B" w:rsidRDefault="00CB741B" w:rsidP="006549E7">
      <w:pPr>
        <w:jc w:val="center"/>
        <w:rPr>
          <w:sz w:val="28"/>
          <w:szCs w:val="28"/>
        </w:rPr>
      </w:pPr>
    </w:p>
    <w:p w:rsidR="008C23D0" w:rsidRPr="001B479F" w:rsidRDefault="008C23D0" w:rsidP="006549E7">
      <w:pPr>
        <w:jc w:val="center"/>
        <w:rPr>
          <w:sz w:val="28"/>
          <w:szCs w:val="28"/>
        </w:rPr>
      </w:pPr>
    </w:p>
    <w:p w:rsidR="006A2F0A" w:rsidRPr="001B479F" w:rsidRDefault="006A2F0A" w:rsidP="006549E7">
      <w:pPr>
        <w:jc w:val="center"/>
        <w:rPr>
          <w:sz w:val="28"/>
          <w:szCs w:val="28"/>
        </w:rPr>
      </w:pPr>
      <w:r w:rsidRPr="001B479F">
        <w:rPr>
          <w:sz w:val="28"/>
          <w:szCs w:val="28"/>
        </w:rPr>
        <w:t>Отзывы,</w:t>
      </w:r>
      <w:r w:rsidR="00A45921">
        <w:rPr>
          <w:sz w:val="28"/>
          <w:szCs w:val="28"/>
        </w:rPr>
        <w:t xml:space="preserve"> </w:t>
      </w:r>
      <w:r w:rsidRPr="001B479F">
        <w:rPr>
          <w:sz w:val="28"/>
          <w:szCs w:val="28"/>
        </w:rPr>
        <w:t>замечания</w:t>
      </w:r>
      <w:r w:rsidR="00A45921">
        <w:rPr>
          <w:sz w:val="28"/>
          <w:szCs w:val="28"/>
        </w:rPr>
        <w:t xml:space="preserve"> </w:t>
      </w:r>
      <w:r w:rsidRPr="001B479F">
        <w:rPr>
          <w:sz w:val="28"/>
          <w:szCs w:val="28"/>
        </w:rPr>
        <w:t>и</w:t>
      </w:r>
      <w:r w:rsidR="00A45921">
        <w:rPr>
          <w:sz w:val="28"/>
          <w:szCs w:val="28"/>
        </w:rPr>
        <w:t xml:space="preserve"> </w:t>
      </w:r>
      <w:r w:rsidRPr="001B479F">
        <w:rPr>
          <w:sz w:val="28"/>
          <w:szCs w:val="28"/>
        </w:rPr>
        <w:t>предложения</w:t>
      </w:r>
      <w:r w:rsidR="00A45921">
        <w:rPr>
          <w:sz w:val="28"/>
          <w:szCs w:val="28"/>
        </w:rPr>
        <w:t xml:space="preserve"> </w:t>
      </w:r>
      <w:r w:rsidRPr="001B479F">
        <w:rPr>
          <w:sz w:val="28"/>
          <w:szCs w:val="28"/>
        </w:rPr>
        <w:t>просим</w:t>
      </w:r>
      <w:r w:rsidR="00A45921">
        <w:rPr>
          <w:sz w:val="28"/>
          <w:szCs w:val="28"/>
        </w:rPr>
        <w:t xml:space="preserve"> </w:t>
      </w:r>
      <w:r w:rsidRPr="001B479F">
        <w:rPr>
          <w:sz w:val="28"/>
          <w:szCs w:val="28"/>
        </w:rPr>
        <w:t>направлять</w:t>
      </w:r>
      <w:r w:rsidR="00A45921">
        <w:rPr>
          <w:sz w:val="28"/>
          <w:szCs w:val="28"/>
        </w:rPr>
        <w:t xml:space="preserve"> </w:t>
      </w:r>
      <w:r w:rsidRPr="001B479F">
        <w:rPr>
          <w:sz w:val="28"/>
          <w:szCs w:val="28"/>
        </w:rPr>
        <w:t>по</w:t>
      </w:r>
      <w:r w:rsidR="00A45921">
        <w:rPr>
          <w:sz w:val="28"/>
          <w:szCs w:val="28"/>
        </w:rPr>
        <w:t xml:space="preserve"> </w:t>
      </w:r>
      <w:r w:rsidRPr="001B479F">
        <w:rPr>
          <w:sz w:val="28"/>
          <w:szCs w:val="28"/>
        </w:rPr>
        <w:t>адресу:</w:t>
      </w:r>
    </w:p>
    <w:p w:rsidR="006A2F0A" w:rsidRPr="001B479F" w:rsidRDefault="006A2F0A" w:rsidP="006549E7">
      <w:pPr>
        <w:jc w:val="center"/>
        <w:rPr>
          <w:sz w:val="28"/>
          <w:szCs w:val="28"/>
        </w:rPr>
      </w:pPr>
      <w:r w:rsidRPr="001B479F">
        <w:rPr>
          <w:sz w:val="28"/>
          <w:szCs w:val="28"/>
        </w:rPr>
        <w:t>129110,</w:t>
      </w:r>
      <w:r w:rsidR="00A45921">
        <w:rPr>
          <w:sz w:val="28"/>
          <w:szCs w:val="28"/>
        </w:rPr>
        <w:t xml:space="preserve"> </w:t>
      </w:r>
      <w:r w:rsidRPr="001B479F">
        <w:rPr>
          <w:sz w:val="28"/>
          <w:szCs w:val="28"/>
        </w:rPr>
        <w:t>г.</w:t>
      </w:r>
      <w:r w:rsidR="00A45921">
        <w:rPr>
          <w:sz w:val="28"/>
          <w:szCs w:val="28"/>
        </w:rPr>
        <w:t xml:space="preserve"> </w:t>
      </w:r>
      <w:r w:rsidRPr="001B479F">
        <w:rPr>
          <w:sz w:val="28"/>
          <w:szCs w:val="28"/>
        </w:rPr>
        <w:t>Москва,</w:t>
      </w:r>
      <w:r w:rsidR="00A45921">
        <w:rPr>
          <w:sz w:val="28"/>
          <w:szCs w:val="28"/>
        </w:rPr>
        <w:t xml:space="preserve"> </w:t>
      </w:r>
      <w:r w:rsidRPr="001B479F">
        <w:rPr>
          <w:sz w:val="28"/>
          <w:szCs w:val="28"/>
        </w:rPr>
        <w:t>Суворовская</w:t>
      </w:r>
      <w:r w:rsidR="00A45921">
        <w:rPr>
          <w:sz w:val="28"/>
          <w:szCs w:val="28"/>
        </w:rPr>
        <w:t xml:space="preserve"> </w:t>
      </w:r>
      <w:r w:rsidRPr="001B479F">
        <w:rPr>
          <w:sz w:val="28"/>
          <w:szCs w:val="28"/>
        </w:rPr>
        <w:t>пл.,</w:t>
      </w:r>
      <w:r w:rsidR="00A45921">
        <w:rPr>
          <w:sz w:val="28"/>
          <w:szCs w:val="28"/>
        </w:rPr>
        <w:t xml:space="preserve"> </w:t>
      </w:r>
      <w:r w:rsidRPr="001B479F">
        <w:rPr>
          <w:sz w:val="28"/>
          <w:szCs w:val="28"/>
        </w:rPr>
        <w:t>д.2</w:t>
      </w:r>
    </w:p>
    <w:p w:rsidR="0030575A" w:rsidRDefault="0030575A" w:rsidP="006549E7">
      <w:pPr>
        <w:jc w:val="center"/>
        <w:rPr>
          <w:sz w:val="28"/>
          <w:szCs w:val="28"/>
        </w:rPr>
      </w:pPr>
    </w:p>
    <w:p w:rsidR="006A2F0A" w:rsidRPr="001B479F" w:rsidRDefault="006A2F0A" w:rsidP="006549E7">
      <w:pPr>
        <w:jc w:val="center"/>
        <w:rPr>
          <w:sz w:val="28"/>
          <w:szCs w:val="28"/>
        </w:rPr>
      </w:pPr>
      <w:r w:rsidRPr="001B479F">
        <w:rPr>
          <w:sz w:val="28"/>
          <w:szCs w:val="28"/>
        </w:rPr>
        <w:t>Центральный</w:t>
      </w:r>
      <w:r w:rsidR="00A45921">
        <w:rPr>
          <w:sz w:val="28"/>
          <w:szCs w:val="28"/>
        </w:rPr>
        <w:t xml:space="preserve"> </w:t>
      </w:r>
      <w:r w:rsidRPr="001B479F">
        <w:rPr>
          <w:sz w:val="28"/>
          <w:szCs w:val="28"/>
        </w:rPr>
        <w:t>Дом</w:t>
      </w:r>
      <w:r w:rsidR="00A45921">
        <w:rPr>
          <w:sz w:val="28"/>
          <w:szCs w:val="28"/>
        </w:rPr>
        <w:t xml:space="preserve"> </w:t>
      </w:r>
      <w:r w:rsidRPr="001B479F">
        <w:rPr>
          <w:sz w:val="28"/>
          <w:szCs w:val="28"/>
        </w:rPr>
        <w:t>Российской</w:t>
      </w:r>
      <w:r w:rsidR="00A45921">
        <w:rPr>
          <w:sz w:val="28"/>
          <w:szCs w:val="28"/>
        </w:rPr>
        <w:t xml:space="preserve"> </w:t>
      </w:r>
      <w:r w:rsidRPr="001B479F">
        <w:rPr>
          <w:sz w:val="28"/>
          <w:szCs w:val="28"/>
        </w:rPr>
        <w:t>армии</w:t>
      </w:r>
      <w:r w:rsidR="006C0F9D">
        <w:rPr>
          <w:sz w:val="28"/>
          <w:szCs w:val="28"/>
        </w:rPr>
        <w:t xml:space="preserve"> </w:t>
      </w:r>
      <w:r w:rsidRPr="001B479F">
        <w:rPr>
          <w:sz w:val="28"/>
          <w:szCs w:val="28"/>
        </w:rPr>
        <w:t>имени</w:t>
      </w:r>
      <w:r w:rsidR="00A45921">
        <w:rPr>
          <w:sz w:val="28"/>
          <w:szCs w:val="28"/>
        </w:rPr>
        <w:t xml:space="preserve"> </w:t>
      </w:r>
      <w:r w:rsidRPr="001B479F">
        <w:rPr>
          <w:sz w:val="28"/>
          <w:szCs w:val="28"/>
        </w:rPr>
        <w:t>М.В.</w:t>
      </w:r>
      <w:r w:rsidR="00A45921">
        <w:rPr>
          <w:sz w:val="28"/>
          <w:szCs w:val="28"/>
        </w:rPr>
        <w:t xml:space="preserve"> </w:t>
      </w:r>
      <w:r w:rsidRPr="001B479F">
        <w:rPr>
          <w:sz w:val="28"/>
          <w:szCs w:val="28"/>
        </w:rPr>
        <w:t>Фрунзе,</w:t>
      </w:r>
    </w:p>
    <w:p w:rsidR="006A2F0A" w:rsidRPr="001B479F" w:rsidRDefault="006A2F0A" w:rsidP="006549E7">
      <w:pPr>
        <w:jc w:val="center"/>
        <w:rPr>
          <w:sz w:val="28"/>
          <w:szCs w:val="28"/>
        </w:rPr>
      </w:pPr>
      <w:r w:rsidRPr="001B479F">
        <w:rPr>
          <w:sz w:val="28"/>
          <w:szCs w:val="28"/>
        </w:rPr>
        <w:t>методический</w:t>
      </w:r>
      <w:r w:rsidR="00A45921">
        <w:rPr>
          <w:sz w:val="28"/>
          <w:szCs w:val="28"/>
        </w:rPr>
        <w:t xml:space="preserve"> </w:t>
      </w:r>
      <w:r w:rsidRPr="001B479F">
        <w:rPr>
          <w:sz w:val="28"/>
          <w:szCs w:val="28"/>
        </w:rPr>
        <w:t>отдел</w:t>
      </w:r>
    </w:p>
    <w:p w:rsidR="0030575A" w:rsidRDefault="0030575A" w:rsidP="006549E7">
      <w:pPr>
        <w:jc w:val="center"/>
        <w:rPr>
          <w:sz w:val="28"/>
          <w:szCs w:val="28"/>
        </w:rPr>
      </w:pPr>
    </w:p>
    <w:p w:rsidR="006A2F0A" w:rsidRPr="001B479F" w:rsidRDefault="006A2F0A" w:rsidP="006549E7">
      <w:pPr>
        <w:jc w:val="center"/>
        <w:rPr>
          <w:sz w:val="28"/>
          <w:szCs w:val="28"/>
        </w:rPr>
      </w:pPr>
      <w:r w:rsidRPr="001B479F">
        <w:rPr>
          <w:sz w:val="28"/>
          <w:szCs w:val="28"/>
        </w:rPr>
        <w:t>Контактные</w:t>
      </w:r>
      <w:r w:rsidR="00A45921">
        <w:rPr>
          <w:sz w:val="28"/>
          <w:szCs w:val="28"/>
        </w:rPr>
        <w:t xml:space="preserve"> </w:t>
      </w:r>
      <w:r w:rsidRPr="001B479F">
        <w:rPr>
          <w:sz w:val="28"/>
          <w:szCs w:val="28"/>
        </w:rPr>
        <w:t>телефоны:</w:t>
      </w:r>
      <w:r w:rsidR="00A45921">
        <w:rPr>
          <w:sz w:val="28"/>
          <w:szCs w:val="28"/>
        </w:rPr>
        <w:t xml:space="preserve"> </w:t>
      </w:r>
      <w:r w:rsidRPr="001B479F">
        <w:rPr>
          <w:sz w:val="28"/>
          <w:szCs w:val="28"/>
        </w:rPr>
        <w:t>(495)</w:t>
      </w:r>
      <w:r w:rsidR="00A45921">
        <w:rPr>
          <w:sz w:val="28"/>
          <w:szCs w:val="28"/>
        </w:rPr>
        <w:t xml:space="preserve"> </w:t>
      </w:r>
      <w:r w:rsidRPr="001B479F">
        <w:rPr>
          <w:sz w:val="28"/>
          <w:szCs w:val="28"/>
        </w:rPr>
        <w:t>681-</w:t>
      </w:r>
      <w:r w:rsidR="006C0F9D">
        <w:rPr>
          <w:sz w:val="28"/>
          <w:szCs w:val="28"/>
        </w:rPr>
        <w:t>66</w:t>
      </w:r>
      <w:r w:rsidRPr="001B479F">
        <w:rPr>
          <w:sz w:val="28"/>
          <w:szCs w:val="28"/>
        </w:rPr>
        <w:t>-</w:t>
      </w:r>
      <w:r w:rsidR="006C0F9D">
        <w:rPr>
          <w:sz w:val="28"/>
          <w:szCs w:val="28"/>
        </w:rPr>
        <w:t>09</w:t>
      </w:r>
      <w:r w:rsidRPr="001B479F">
        <w:rPr>
          <w:sz w:val="28"/>
          <w:szCs w:val="28"/>
        </w:rPr>
        <w:t>,</w:t>
      </w:r>
      <w:r w:rsidR="00A45921">
        <w:rPr>
          <w:sz w:val="28"/>
          <w:szCs w:val="28"/>
        </w:rPr>
        <w:t xml:space="preserve"> </w:t>
      </w:r>
      <w:r w:rsidRPr="001B479F">
        <w:rPr>
          <w:sz w:val="28"/>
          <w:szCs w:val="28"/>
        </w:rPr>
        <w:t>681-28-07</w:t>
      </w:r>
    </w:p>
    <w:p w:rsidR="006A2F0A" w:rsidRPr="001B479F" w:rsidRDefault="006A2F0A" w:rsidP="006549E7">
      <w:pPr>
        <w:jc w:val="center"/>
        <w:rPr>
          <w:sz w:val="28"/>
          <w:szCs w:val="28"/>
        </w:rPr>
      </w:pPr>
      <w:r w:rsidRPr="001B479F">
        <w:rPr>
          <w:sz w:val="28"/>
          <w:szCs w:val="28"/>
        </w:rPr>
        <w:t>Факс:</w:t>
      </w:r>
      <w:r w:rsidR="00A45921">
        <w:rPr>
          <w:sz w:val="28"/>
          <w:szCs w:val="28"/>
        </w:rPr>
        <w:t xml:space="preserve"> </w:t>
      </w:r>
      <w:r w:rsidRPr="001B479F">
        <w:rPr>
          <w:sz w:val="28"/>
          <w:szCs w:val="28"/>
        </w:rPr>
        <w:t>(495)</w:t>
      </w:r>
      <w:r w:rsidR="00A45921">
        <w:rPr>
          <w:sz w:val="28"/>
          <w:szCs w:val="28"/>
        </w:rPr>
        <w:t xml:space="preserve"> </w:t>
      </w:r>
      <w:r w:rsidRPr="001B479F">
        <w:rPr>
          <w:sz w:val="28"/>
          <w:szCs w:val="28"/>
        </w:rPr>
        <w:t>681-52-20</w:t>
      </w:r>
    </w:p>
    <w:p w:rsidR="006A2F0A" w:rsidRPr="008D77C3" w:rsidRDefault="00F442B6" w:rsidP="008948AD">
      <w:pPr>
        <w:jc w:val="center"/>
        <w:rPr>
          <w:sz w:val="28"/>
          <w:szCs w:val="28"/>
        </w:rPr>
      </w:pPr>
      <w:r w:rsidRPr="008D77C3">
        <w:rPr>
          <w:sz w:val="28"/>
          <w:szCs w:val="28"/>
        </w:rPr>
        <w:lastRenderedPageBreak/>
        <w:t>Уважаемые</w:t>
      </w:r>
      <w:r w:rsidR="00A45921" w:rsidRPr="008D77C3">
        <w:rPr>
          <w:sz w:val="28"/>
          <w:szCs w:val="28"/>
        </w:rPr>
        <w:t xml:space="preserve"> </w:t>
      </w:r>
      <w:r w:rsidRPr="008D77C3">
        <w:rPr>
          <w:sz w:val="28"/>
          <w:szCs w:val="28"/>
        </w:rPr>
        <w:t>коллеги!</w:t>
      </w:r>
    </w:p>
    <w:p w:rsidR="00EA1D4C" w:rsidRPr="008D77C3" w:rsidRDefault="00EA1D4C" w:rsidP="008948AD">
      <w:pPr>
        <w:jc w:val="center"/>
        <w:rPr>
          <w:sz w:val="28"/>
          <w:szCs w:val="28"/>
        </w:rPr>
      </w:pPr>
    </w:p>
    <w:p w:rsidR="003A6075" w:rsidRPr="008D77C3" w:rsidRDefault="003A6075" w:rsidP="008D77C3">
      <w:pPr>
        <w:spacing w:line="276" w:lineRule="auto"/>
        <w:ind w:firstLine="851"/>
        <w:jc w:val="both"/>
        <w:rPr>
          <w:sz w:val="28"/>
          <w:szCs w:val="28"/>
        </w:rPr>
      </w:pPr>
      <w:r w:rsidRPr="008D77C3">
        <w:rPr>
          <w:sz w:val="28"/>
          <w:szCs w:val="28"/>
        </w:rPr>
        <w:t>В соответствии с Уставом внутренней службы Вооруженных Сил Российской Федерации для всего личного состава предусмотрено свободное от занятий и несения службы время. Называясь «свободным», оно, однако, не освобождает воина от политического, физического и культурного развития, совершенствования интеллекта. В этом отношении в воинской жизни нет и не может быть пауз и вакуумов. Их заполняют военно-политическая и культурно-досуговая работа.</w:t>
      </w:r>
    </w:p>
    <w:p w:rsidR="001B4699" w:rsidRDefault="001B4699" w:rsidP="001B4699">
      <w:pPr>
        <w:spacing w:line="276" w:lineRule="auto"/>
        <w:ind w:left="567" w:right="566"/>
        <w:jc w:val="center"/>
        <w:rPr>
          <w:i/>
          <w:sz w:val="28"/>
          <w:szCs w:val="28"/>
        </w:rPr>
      </w:pPr>
    </w:p>
    <w:p w:rsidR="008D77C3" w:rsidRDefault="003A6075" w:rsidP="001B4699">
      <w:pPr>
        <w:spacing w:line="276" w:lineRule="auto"/>
        <w:ind w:left="567" w:right="566"/>
        <w:jc w:val="center"/>
        <w:rPr>
          <w:i/>
          <w:sz w:val="28"/>
          <w:szCs w:val="28"/>
        </w:rPr>
      </w:pPr>
      <w:r w:rsidRPr="008D77C3">
        <w:rPr>
          <w:i/>
          <w:sz w:val="28"/>
          <w:szCs w:val="28"/>
        </w:rPr>
        <w:t xml:space="preserve">Указ Президента РФ от 10.11.2007 N 1495 </w:t>
      </w:r>
      <w:r w:rsidRPr="008D77C3">
        <w:rPr>
          <w:i/>
        </w:rPr>
        <w:t xml:space="preserve">(ред. </w:t>
      </w:r>
      <w:r w:rsidR="008D77C3" w:rsidRPr="008D77C3">
        <w:rPr>
          <w:i/>
        </w:rPr>
        <w:t>о</w:t>
      </w:r>
      <w:r w:rsidRPr="008D77C3">
        <w:rPr>
          <w:i/>
        </w:rPr>
        <w:t>т 21.02.2019)</w:t>
      </w:r>
      <w:r w:rsidRPr="008D77C3">
        <w:rPr>
          <w:i/>
          <w:sz w:val="28"/>
          <w:szCs w:val="28"/>
        </w:rPr>
        <w:t xml:space="preserve"> </w:t>
      </w:r>
    </w:p>
    <w:p w:rsidR="008D77C3" w:rsidRDefault="003A6075" w:rsidP="001B4699">
      <w:pPr>
        <w:spacing w:line="276" w:lineRule="auto"/>
        <w:ind w:left="567" w:right="566"/>
        <w:jc w:val="center"/>
        <w:rPr>
          <w:i/>
          <w:sz w:val="28"/>
          <w:szCs w:val="28"/>
        </w:rPr>
      </w:pPr>
      <w:r w:rsidRPr="008D77C3">
        <w:rPr>
          <w:i/>
          <w:sz w:val="28"/>
          <w:szCs w:val="28"/>
        </w:rPr>
        <w:t xml:space="preserve">«Об утверждении общевоинских уставов </w:t>
      </w:r>
    </w:p>
    <w:p w:rsidR="003A6075" w:rsidRPr="008D77C3" w:rsidRDefault="003A6075" w:rsidP="001B4699">
      <w:pPr>
        <w:spacing w:line="276" w:lineRule="auto"/>
        <w:ind w:left="567" w:right="566"/>
        <w:jc w:val="center"/>
        <w:rPr>
          <w:i/>
          <w:sz w:val="28"/>
          <w:szCs w:val="28"/>
        </w:rPr>
      </w:pPr>
      <w:r w:rsidRPr="008D77C3">
        <w:rPr>
          <w:i/>
          <w:sz w:val="28"/>
          <w:szCs w:val="28"/>
        </w:rPr>
        <w:t>Вооруженных Сил Российской Федерации»</w:t>
      </w:r>
    </w:p>
    <w:p w:rsidR="003A6075" w:rsidRDefault="003A6075" w:rsidP="001B4699">
      <w:pPr>
        <w:spacing w:line="276" w:lineRule="auto"/>
        <w:ind w:firstLine="851"/>
        <w:jc w:val="both"/>
        <w:rPr>
          <w:i/>
          <w:sz w:val="28"/>
          <w:szCs w:val="28"/>
        </w:rPr>
      </w:pPr>
      <w:r w:rsidRPr="008D77C3">
        <w:rPr>
          <w:b/>
          <w:i/>
          <w:sz w:val="28"/>
          <w:szCs w:val="28"/>
        </w:rPr>
        <w:t>Статья 226.</w:t>
      </w:r>
      <w:r w:rsidRPr="008D77C3">
        <w:rPr>
          <w:i/>
          <w:sz w:val="28"/>
          <w:szCs w:val="28"/>
        </w:rPr>
        <w:t xml:space="preserve"> Воскресные и праздничные дни являются днями отдыха для всего личного состава, кроме лиц, несущих боевое дежурство (боевую службу) и службу в суточном и гарнизонном нарядах. В эти дни, а также в свободное от занятий время с личным составом проводятся культурно-досуговая работа, спортивные состязания и игры.</w:t>
      </w:r>
    </w:p>
    <w:p w:rsidR="001B4699" w:rsidRPr="008D77C3" w:rsidRDefault="001B4699" w:rsidP="001B4699">
      <w:pPr>
        <w:spacing w:line="276" w:lineRule="auto"/>
        <w:ind w:firstLine="851"/>
        <w:jc w:val="both"/>
        <w:rPr>
          <w:i/>
          <w:sz w:val="28"/>
          <w:szCs w:val="28"/>
        </w:rPr>
      </w:pPr>
    </w:p>
    <w:p w:rsidR="003A6075" w:rsidRPr="008D77C3" w:rsidRDefault="00E926FC" w:rsidP="008D77C3">
      <w:pPr>
        <w:spacing w:line="276" w:lineRule="auto"/>
        <w:ind w:firstLine="851"/>
        <w:jc w:val="both"/>
        <w:rPr>
          <w:sz w:val="28"/>
          <w:szCs w:val="28"/>
        </w:rPr>
      </w:pPr>
      <w:r w:rsidRPr="008D77C3">
        <w:rPr>
          <w:sz w:val="28"/>
          <w:szCs w:val="28"/>
        </w:rPr>
        <w:t>В Вооруженных Силах Российской Федерации ведется большая работа по организации культурного отдыха личного состава</w:t>
      </w:r>
      <w:r w:rsidR="003A6075" w:rsidRPr="008D77C3">
        <w:rPr>
          <w:sz w:val="28"/>
          <w:szCs w:val="28"/>
        </w:rPr>
        <w:t>. Организация досуга воинов части (корабля), подразделения составляет одну из важных обязанностей командиров, политработников, Домов офицеров, войсковых музеев, клубов, библиотек, советов комнат досуга подразделений (кают).</w:t>
      </w:r>
    </w:p>
    <w:p w:rsidR="004750C5" w:rsidRPr="008D77C3" w:rsidRDefault="004750C5" w:rsidP="008D77C3">
      <w:pPr>
        <w:spacing w:line="276" w:lineRule="auto"/>
        <w:ind w:firstLine="851"/>
        <w:jc w:val="both"/>
        <w:rPr>
          <w:sz w:val="28"/>
          <w:szCs w:val="28"/>
        </w:rPr>
      </w:pPr>
      <w:r w:rsidRPr="008D77C3">
        <w:rPr>
          <w:sz w:val="28"/>
          <w:szCs w:val="28"/>
        </w:rPr>
        <w:t>За организацию культурно-досуговой работы в подразделении отвечают командиры, заместители командиров по военно-политической работе, которые доводят ее содержание до исполнителей, разъясняют задачи, пути реализации.</w:t>
      </w:r>
    </w:p>
    <w:p w:rsidR="004750C5" w:rsidRDefault="004750C5" w:rsidP="008D77C3">
      <w:pPr>
        <w:spacing w:line="276" w:lineRule="auto"/>
        <w:ind w:firstLine="851"/>
        <w:jc w:val="both"/>
        <w:rPr>
          <w:sz w:val="28"/>
          <w:szCs w:val="28"/>
        </w:rPr>
      </w:pPr>
      <w:r w:rsidRPr="008D77C3">
        <w:rPr>
          <w:sz w:val="28"/>
          <w:szCs w:val="28"/>
        </w:rPr>
        <w:t>Персональную ответственность за организацию культурно-досуговой работы в выходные (праздничные) дни несут командиры подразделений. Они проводят анализ и ставят задачи подчиненным должностным лицам по содержанию, организации и проведению военно-политической (культурно-досуговой) работы, осуществляют контроль качества выполнения поставленных задач по воспитанию личного состава, подводят итоги военно-политической (культурно-досуговой) работы, ставят задачи заместителям по военно-политической работе и ее совершенствованию.</w:t>
      </w:r>
    </w:p>
    <w:p w:rsidR="001B4699" w:rsidRDefault="001B4699" w:rsidP="008D77C3">
      <w:pPr>
        <w:spacing w:line="276" w:lineRule="auto"/>
        <w:ind w:firstLine="851"/>
        <w:jc w:val="both"/>
        <w:rPr>
          <w:sz w:val="28"/>
          <w:szCs w:val="28"/>
        </w:rPr>
      </w:pPr>
    </w:p>
    <w:p w:rsidR="001B4699" w:rsidRPr="008D77C3" w:rsidRDefault="001B4699" w:rsidP="008D77C3">
      <w:pPr>
        <w:spacing w:line="276" w:lineRule="auto"/>
        <w:ind w:firstLine="851"/>
        <w:jc w:val="both"/>
        <w:rPr>
          <w:sz w:val="28"/>
          <w:szCs w:val="28"/>
        </w:rPr>
      </w:pPr>
    </w:p>
    <w:p w:rsidR="004750C5" w:rsidRPr="008D77C3" w:rsidRDefault="004750C5" w:rsidP="003A6075">
      <w:pPr>
        <w:ind w:firstLine="851"/>
        <w:jc w:val="both"/>
        <w:rPr>
          <w:sz w:val="28"/>
          <w:szCs w:val="28"/>
        </w:rPr>
      </w:pPr>
    </w:p>
    <w:p w:rsidR="004750C5" w:rsidRDefault="003A6075" w:rsidP="00EA5675">
      <w:pPr>
        <w:spacing w:line="276" w:lineRule="auto"/>
        <w:ind w:firstLine="851"/>
        <w:jc w:val="both"/>
        <w:rPr>
          <w:sz w:val="28"/>
          <w:szCs w:val="28"/>
        </w:rPr>
      </w:pPr>
      <w:r w:rsidRPr="004750C5">
        <w:rPr>
          <w:sz w:val="28"/>
          <w:szCs w:val="28"/>
        </w:rPr>
        <w:lastRenderedPageBreak/>
        <w:t>Организующим центром и основной базой массового досуга солдат, матросов, сержантов является клуб воинской части (корабля). В соответствии с Положением о клубах воинских частей (организаций) Вооруженных Сил Российской Федерации он предназначен для организация культурного досуга военнослужащих, лиц гражданского персонала Вооруженных Сил и членов их семей. Клуб эффективно использует в этих целях средства культуры, науки и искусства, кино, массовые и индивидуальные формы отдыха.</w:t>
      </w:r>
    </w:p>
    <w:p w:rsidR="00E926FC" w:rsidRPr="00E926FC" w:rsidRDefault="003A6075" w:rsidP="00EA5675">
      <w:pPr>
        <w:spacing w:line="276" w:lineRule="auto"/>
        <w:ind w:firstLine="851"/>
        <w:jc w:val="both"/>
        <w:rPr>
          <w:sz w:val="28"/>
          <w:szCs w:val="28"/>
        </w:rPr>
      </w:pPr>
      <w:r w:rsidRPr="003A6075">
        <w:rPr>
          <w:sz w:val="28"/>
          <w:szCs w:val="28"/>
        </w:rPr>
        <w:t>Клуб части (корабля) располагает богатым арсеналом форм и средств организации культурного досуга различных категорий военнослужащих. В их числе народные университеты и школы культуры, лектории и кружки по различным отраслям знаний, клубы по интересам, концерты, спектакли, вечера отдыха, смотры самодеятельного творчества, экскурсии, спортивные мероприятия... Полностью исчерпать этот перечень не представляется возможным, потому что он постоянно пополняется благодаря</w:t>
      </w:r>
      <w:r w:rsidR="00E926FC">
        <w:rPr>
          <w:sz w:val="28"/>
          <w:szCs w:val="28"/>
        </w:rPr>
        <w:t xml:space="preserve"> </w:t>
      </w:r>
      <w:r w:rsidR="00E926FC" w:rsidRPr="00E926FC">
        <w:rPr>
          <w:sz w:val="28"/>
          <w:szCs w:val="28"/>
        </w:rPr>
        <w:t>творческому отношению командиров, политработников, клубных активистов к организации отдыха личного состава.</w:t>
      </w:r>
    </w:p>
    <w:p w:rsidR="00E926FC" w:rsidRPr="00E926FC" w:rsidRDefault="00E926FC" w:rsidP="00EA5675">
      <w:pPr>
        <w:spacing w:line="276" w:lineRule="auto"/>
        <w:ind w:firstLine="851"/>
        <w:jc w:val="both"/>
        <w:rPr>
          <w:sz w:val="28"/>
          <w:szCs w:val="28"/>
        </w:rPr>
      </w:pPr>
      <w:r w:rsidRPr="00E926FC">
        <w:rPr>
          <w:sz w:val="28"/>
          <w:szCs w:val="28"/>
        </w:rPr>
        <w:t>Непосредственно в подразделении основным очагом, где организуется культурный досуг воинов, является комната</w:t>
      </w:r>
      <w:r w:rsidR="001B4699">
        <w:rPr>
          <w:sz w:val="28"/>
          <w:szCs w:val="28"/>
        </w:rPr>
        <w:t xml:space="preserve"> информирования и </w:t>
      </w:r>
      <w:r>
        <w:rPr>
          <w:sz w:val="28"/>
          <w:szCs w:val="28"/>
        </w:rPr>
        <w:t>досуга</w:t>
      </w:r>
      <w:r w:rsidRPr="00E926FC">
        <w:rPr>
          <w:sz w:val="28"/>
          <w:szCs w:val="28"/>
        </w:rPr>
        <w:t xml:space="preserve"> (каюта). Ее благоустройство и привлекательный вид, яркая наглядная агитация, наличие политической и художественной литературы, газет и журналов, телевизора и радиосредств, настольных игр и музыкальных инструментов создают необходимые предпосылки для организации разумного, целесообразного отдыха воинов с учетом их индивидуальных особенностей, запросов и интересов.</w:t>
      </w:r>
    </w:p>
    <w:p w:rsidR="00E926FC" w:rsidRPr="00E926FC" w:rsidRDefault="00E926FC" w:rsidP="00EA5675">
      <w:pPr>
        <w:spacing w:line="276" w:lineRule="auto"/>
        <w:ind w:firstLine="851"/>
        <w:jc w:val="both"/>
        <w:rPr>
          <w:sz w:val="28"/>
          <w:szCs w:val="28"/>
        </w:rPr>
      </w:pPr>
      <w:r w:rsidRPr="00E926FC">
        <w:rPr>
          <w:sz w:val="28"/>
          <w:szCs w:val="28"/>
        </w:rPr>
        <w:t xml:space="preserve">Командир подразделения, его заместитель по </w:t>
      </w:r>
      <w:r w:rsidR="000F0638">
        <w:rPr>
          <w:sz w:val="28"/>
          <w:szCs w:val="28"/>
        </w:rPr>
        <w:t>военно-</w:t>
      </w:r>
      <w:r w:rsidRPr="00E926FC">
        <w:rPr>
          <w:sz w:val="28"/>
          <w:szCs w:val="28"/>
        </w:rPr>
        <w:t xml:space="preserve">политической </w:t>
      </w:r>
      <w:r w:rsidR="000F0638">
        <w:rPr>
          <w:sz w:val="28"/>
          <w:szCs w:val="28"/>
        </w:rPr>
        <w:t>работе</w:t>
      </w:r>
      <w:r w:rsidRPr="00E926FC">
        <w:rPr>
          <w:sz w:val="28"/>
          <w:szCs w:val="28"/>
        </w:rPr>
        <w:t xml:space="preserve"> заботятся, чтобы эти условия использовались с максимальной эффективностью. От уровня их руководства зависит инициативная работа совета комнаты</w:t>
      </w:r>
      <w:r w:rsidR="000F0638">
        <w:rPr>
          <w:sz w:val="28"/>
          <w:szCs w:val="28"/>
        </w:rPr>
        <w:t xml:space="preserve"> досуга</w:t>
      </w:r>
      <w:r w:rsidRPr="00E926FC">
        <w:rPr>
          <w:sz w:val="28"/>
          <w:szCs w:val="28"/>
        </w:rPr>
        <w:t>, умелое применение всего многообразия форм, средств, методов идейного и эмоционального воздействия па личный состав.</w:t>
      </w:r>
    </w:p>
    <w:p w:rsidR="00E926FC" w:rsidRPr="00E926FC" w:rsidRDefault="00E926FC" w:rsidP="00EA5675">
      <w:pPr>
        <w:spacing w:line="276" w:lineRule="auto"/>
        <w:ind w:firstLine="851"/>
        <w:jc w:val="both"/>
        <w:rPr>
          <w:sz w:val="28"/>
          <w:szCs w:val="28"/>
        </w:rPr>
      </w:pPr>
      <w:r w:rsidRPr="00E926FC">
        <w:rPr>
          <w:sz w:val="28"/>
          <w:szCs w:val="28"/>
        </w:rPr>
        <w:t xml:space="preserve">Культурный досуг нельзя рассматривать как праздное, бесцельное проведение свободного времени. Это активный творческий процесс духовной и физической деятельности, формирования гармонически развитой личности. Он служит </w:t>
      </w:r>
      <w:r w:rsidR="000F0638">
        <w:rPr>
          <w:sz w:val="28"/>
          <w:szCs w:val="28"/>
        </w:rPr>
        <w:t>военно</w:t>
      </w:r>
      <w:r w:rsidRPr="00E926FC">
        <w:rPr>
          <w:sz w:val="28"/>
          <w:szCs w:val="28"/>
        </w:rPr>
        <w:t>-политическому, нравственному, эстетическому и физическому воспитанию личного состава, удовлетворению духовных запросов и развитию творческих способностей различных категорий военнослужащих. Организованный досуг является одним из важных факторов, обеспечивающих высокий уровень боевой и политической подготовки, укрепление дисциплины и организованности, сплочение воинского коллектива.</w:t>
      </w:r>
    </w:p>
    <w:p w:rsidR="00E926FC" w:rsidRPr="00E926FC" w:rsidRDefault="00E926FC" w:rsidP="00EA5675">
      <w:pPr>
        <w:spacing w:line="276" w:lineRule="auto"/>
        <w:ind w:firstLine="851"/>
        <w:jc w:val="both"/>
        <w:rPr>
          <w:sz w:val="28"/>
          <w:szCs w:val="28"/>
        </w:rPr>
      </w:pPr>
      <w:r w:rsidRPr="00E926FC">
        <w:rPr>
          <w:sz w:val="28"/>
          <w:szCs w:val="28"/>
        </w:rPr>
        <w:t xml:space="preserve">При организации досуга в армейских и флотских условиях необходимо учитывать возрастные особенности личного состава, интересы и увлечения </w:t>
      </w:r>
      <w:r w:rsidRPr="00E926FC">
        <w:rPr>
          <w:sz w:val="28"/>
          <w:szCs w:val="28"/>
        </w:rPr>
        <w:lastRenderedPageBreak/>
        <w:t>молодежи, имеющей в подавляющем большинстве высокий уровень образования, широкий политический и культурный кругозор.</w:t>
      </w:r>
    </w:p>
    <w:p w:rsidR="000F0638" w:rsidRPr="000F0638" w:rsidRDefault="00E926FC" w:rsidP="00EA5675">
      <w:pPr>
        <w:spacing w:line="276" w:lineRule="auto"/>
        <w:ind w:firstLine="851"/>
        <w:jc w:val="both"/>
        <w:rPr>
          <w:sz w:val="28"/>
          <w:szCs w:val="28"/>
        </w:rPr>
      </w:pPr>
      <w:r w:rsidRPr="00E926FC">
        <w:rPr>
          <w:sz w:val="28"/>
          <w:szCs w:val="28"/>
        </w:rPr>
        <w:t>Важно, чтобы досуг воинов части (корабля) имел четкую ориентацию на массовые культурные потребности личного состава в области чтения, просмотра кинофильмов и телепрограмм, чтобы он удовлетворял духовные</w:t>
      </w:r>
      <w:r w:rsidR="000F0638">
        <w:rPr>
          <w:sz w:val="28"/>
          <w:szCs w:val="28"/>
        </w:rPr>
        <w:t xml:space="preserve"> </w:t>
      </w:r>
      <w:r w:rsidR="000F0638" w:rsidRPr="000F0638">
        <w:rPr>
          <w:sz w:val="28"/>
          <w:szCs w:val="28"/>
        </w:rPr>
        <w:t>потребности, героико-романтические и художественно-эстетические устремления армейской и флотской молодежи. Массовые, коллективные мероприятия следует сочетать с групповыми (по интересам) и индивидуальными формами досуга, заботясь об их увлекательности, разнообразии, непринужденности и добровольности выбора, развитии широкой инициативы и творческой самодеятельности воинов.</w:t>
      </w:r>
    </w:p>
    <w:p w:rsidR="000F0638" w:rsidRDefault="000F0638" w:rsidP="00EA5675">
      <w:pPr>
        <w:spacing w:line="276" w:lineRule="auto"/>
        <w:ind w:firstLine="851"/>
        <w:jc w:val="both"/>
        <w:rPr>
          <w:sz w:val="28"/>
          <w:szCs w:val="28"/>
        </w:rPr>
      </w:pPr>
      <w:r w:rsidRPr="000F0638">
        <w:rPr>
          <w:sz w:val="28"/>
          <w:szCs w:val="28"/>
        </w:rPr>
        <w:t xml:space="preserve">Выбор форм и методов определяется конкретными целями </w:t>
      </w:r>
      <w:r>
        <w:rPr>
          <w:sz w:val="28"/>
          <w:szCs w:val="28"/>
        </w:rPr>
        <w:t>военно-политической</w:t>
      </w:r>
      <w:r w:rsidRPr="000F0638">
        <w:rPr>
          <w:sz w:val="28"/>
          <w:szCs w:val="28"/>
        </w:rPr>
        <w:t xml:space="preserve"> работы на данном этапе, задачами части (корабля), подразделения, планами культурного развития воинов. Он зависит от продолжительности, структуры и сезонного характера свободного времени, которым располагает личный состав, от возможности охвата мероприятиями различных категорий военнослужащих, от наличия материальной базы, обеспечивающей организацию досуга. Командиры, пол</w:t>
      </w:r>
      <w:r>
        <w:rPr>
          <w:sz w:val="28"/>
          <w:szCs w:val="28"/>
        </w:rPr>
        <w:t xml:space="preserve">итработники, актив </w:t>
      </w:r>
      <w:r w:rsidRPr="000F0638">
        <w:rPr>
          <w:sz w:val="28"/>
          <w:szCs w:val="28"/>
        </w:rPr>
        <w:t>учреждений</w:t>
      </w:r>
      <w:r>
        <w:rPr>
          <w:sz w:val="28"/>
          <w:szCs w:val="28"/>
        </w:rPr>
        <w:t xml:space="preserve"> культуры</w:t>
      </w:r>
      <w:r w:rsidRPr="000F0638">
        <w:rPr>
          <w:sz w:val="28"/>
          <w:szCs w:val="28"/>
        </w:rPr>
        <w:t xml:space="preserve"> должны заблаговременно создавать условия для проведения широкого комплекса культурно-</w:t>
      </w:r>
      <w:r>
        <w:rPr>
          <w:sz w:val="28"/>
          <w:szCs w:val="28"/>
        </w:rPr>
        <w:t>досуговых</w:t>
      </w:r>
      <w:r w:rsidRPr="000F0638">
        <w:rPr>
          <w:sz w:val="28"/>
          <w:szCs w:val="28"/>
        </w:rPr>
        <w:t xml:space="preserve"> мероприятий, заботиться об улучшении материальной базы организации досуга воинов.</w:t>
      </w:r>
    </w:p>
    <w:p w:rsidR="006D4486" w:rsidRDefault="006D4486" w:rsidP="00EA5675">
      <w:pPr>
        <w:spacing w:line="276" w:lineRule="auto"/>
        <w:ind w:firstLine="851"/>
        <w:jc w:val="both"/>
        <w:rPr>
          <w:sz w:val="28"/>
          <w:szCs w:val="28"/>
        </w:rPr>
      </w:pPr>
    </w:p>
    <w:p w:rsidR="00BE0B7A" w:rsidRDefault="00BE0B7A" w:rsidP="00BE0B7A">
      <w:pPr>
        <w:spacing w:line="276" w:lineRule="auto"/>
        <w:jc w:val="both"/>
        <w:rPr>
          <w:sz w:val="28"/>
          <w:szCs w:val="28"/>
        </w:rPr>
      </w:pPr>
      <w:r w:rsidRPr="00BE0B7A">
        <w:rPr>
          <w:noProof/>
          <w:sz w:val="28"/>
          <w:szCs w:val="28"/>
        </w:rPr>
        <w:drawing>
          <wp:inline distT="0" distB="0" distL="0" distR="0" wp14:anchorId="372D02B9" wp14:editId="094378FA">
            <wp:extent cx="6010275" cy="4023406"/>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1700" cy="4031054"/>
                    </a:xfrm>
                    <a:prstGeom prst="rect">
                      <a:avLst/>
                    </a:prstGeom>
                  </pic:spPr>
                </pic:pic>
              </a:graphicData>
            </a:graphic>
          </wp:inline>
        </w:drawing>
      </w:r>
    </w:p>
    <w:p w:rsidR="00BE0B7A" w:rsidRPr="00BE0B7A" w:rsidRDefault="00BE0B7A" w:rsidP="00BE0B7A">
      <w:pPr>
        <w:spacing w:line="276" w:lineRule="auto"/>
        <w:jc w:val="both"/>
      </w:pPr>
      <w:r w:rsidRPr="00BE0B7A">
        <w:t xml:space="preserve">Проведение </w:t>
      </w:r>
      <w:r>
        <w:t xml:space="preserve">информирований, </w:t>
      </w:r>
      <w:r w:rsidRPr="00BE0B7A">
        <w:t>бесед</w:t>
      </w:r>
      <w:r>
        <w:t>, диспутов</w:t>
      </w:r>
      <w:r w:rsidRPr="00BE0B7A">
        <w:t xml:space="preserve"> с личным составом.</w:t>
      </w:r>
    </w:p>
    <w:p w:rsidR="000F0638" w:rsidRPr="000F0638" w:rsidRDefault="000F0638" w:rsidP="00EA5675">
      <w:pPr>
        <w:spacing w:line="276" w:lineRule="auto"/>
        <w:ind w:firstLine="851"/>
        <w:jc w:val="both"/>
        <w:rPr>
          <w:sz w:val="28"/>
          <w:szCs w:val="28"/>
        </w:rPr>
      </w:pPr>
      <w:r w:rsidRPr="000F0638">
        <w:rPr>
          <w:sz w:val="28"/>
          <w:szCs w:val="28"/>
        </w:rPr>
        <w:lastRenderedPageBreak/>
        <w:t xml:space="preserve">При выборе форм и методов организации культурного досуга необходимо с максимальной полнотой учитывать устойчивые интересы, наклонности, запросы и стремления всего коллектива, различных групп и отдельных воинов, а также характерные особенности, вытекающие из уклада армейской и флотской жизни. Опыт показывает, что для военнослужащих наибольшую ценность и привлекательность представляет досуг в воинском коллективе, среди боевых друзей, товарищей по оружию. Однако он в значительной мере обогащается участием представителей </w:t>
      </w:r>
      <w:r>
        <w:rPr>
          <w:sz w:val="28"/>
          <w:szCs w:val="28"/>
        </w:rPr>
        <w:t>интересных профессий</w:t>
      </w:r>
      <w:r w:rsidRPr="000F0638">
        <w:rPr>
          <w:sz w:val="28"/>
          <w:szCs w:val="28"/>
        </w:rPr>
        <w:t>, деятелей науки, искусства и культуры.</w:t>
      </w:r>
    </w:p>
    <w:p w:rsidR="000F0638" w:rsidRPr="000F0638" w:rsidRDefault="000F0638" w:rsidP="00EA5675">
      <w:pPr>
        <w:spacing w:line="276" w:lineRule="auto"/>
        <w:ind w:firstLine="851"/>
        <w:jc w:val="both"/>
        <w:rPr>
          <w:sz w:val="28"/>
          <w:szCs w:val="28"/>
        </w:rPr>
      </w:pPr>
      <w:r w:rsidRPr="000F0638">
        <w:rPr>
          <w:sz w:val="28"/>
          <w:szCs w:val="28"/>
        </w:rPr>
        <w:t>Учет индивидуальных запросов предполагает особую заботу о воинах, слабо владеющих русским языком. Наряду с мероприятиями для всего личного состава для них желательно организовывать беседы на родном языке, концерты национальной музыки, различными формами помогать им в изучении русского языка.</w:t>
      </w:r>
    </w:p>
    <w:p w:rsidR="00D472F8" w:rsidRPr="00D472F8" w:rsidRDefault="000F0638" w:rsidP="00EA5675">
      <w:pPr>
        <w:spacing w:line="276" w:lineRule="auto"/>
        <w:ind w:firstLine="851"/>
        <w:jc w:val="both"/>
        <w:rPr>
          <w:sz w:val="28"/>
          <w:szCs w:val="28"/>
        </w:rPr>
      </w:pPr>
      <w:r w:rsidRPr="000F0638">
        <w:rPr>
          <w:sz w:val="28"/>
          <w:szCs w:val="28"/>
        </w:rPr>
        <w:t>При организации досуга нельзя упускать из поля зрения необщительных, замкнутых воинов, а также солдат и матросов, склонных к нарушению воинской дисциплины. Каждого солдата и матроса можно и нужно увлечь</w:t>
      </w:r>
      <w:r w:rsidR="00D472F8">
        <w:rPr>
          <w:sz w:val="28"/>
          <w:szCs w:val="28"/>
        </w:rPr>
        <w:t xml:space="preserve"> </w:t>
      </w:r>
      <w:r w:rsidR="00D472F8" w:rsidRPr="00D472F8">
        <w:rPr>
          <w:sz w:val="28"/>
          <w:szCs w:val="28"/>
        </w:rPr>
        <w:t>интересным занятием, которое поможет раскрыть их положительные задатки и качества.</w:t>
      </w:r>
    </w:p>
    <w:p w:rsidR="00D472F8" w:rsidRPr="00D472F8" w:rsidRDefault="00D472F8" w:rsidP="00EA5675">
      <w:pPr>
        <w:spacing w:line="276" w:lineRule="auto"/>
        <w:ind w:firstLine="851"/>
        <w:jc w:val="both"/>
        <w:rPr>
          <w:sz w:val="28"/>
          <w:szCs w:val="28"/>
        </w:rPr>
      </w:pPr>
      <w:r w:rsidRPr="00D472F8">
        <w:rPr>
          <w:sz w:val="28"/>
          <w:szCs w:val="28"/>
        </w:rPr>
        <w:t>Выбор форм организации досуга зависит прежде всего от видов отдыха. В соответствии с продолжительностью отводимого времени и его предназначением различаются следующие виды отдыха военнослужащих: перерывы между занятиями, ежедневный отдых после занятий, предвыходные, предпраздничные и праздничные дни</w:t>
      </w:r>
      <w:r>
        <w:rPr>
          <w:sz w:val="28"/>
          <w:szCs w:val="28"/>
        </w:rPr>
        <w:t>,</w:t>
      </w:r>
      <w:r w:rsidRPr="00D472F8">
        <w:rPr>
          <w:sz w:val="28"/>
          <w:szCs w:val="28"/>
        </w:rPr>
        <w:t xml:space="preserve"> краткосрочные отпуска.</w:t>
      </w:r>
    </w:p>
    <w:p w:rsidR="00D472F8" w:rsidRPr="00D472F8" w:rsidRDefault="00D472F8" w:rsidP="00EA5675">
      <w:pPr>
        <w:spacing w:line="276" w:lineRule="auto"/>
        <w:ind w:firstLine="851"/>
        <w:jc w:val="both"/>
        <w:rPr>
          <w:sz w:val="28"/>
          <w:szCs w:val="28"/>
        </w:rPr>
      </w:pPr>
      <w:r w:rsidRPr="00D472F8">
        <w:rPr>
          <w:sz w:val="28"/>
          <w:szCs w:val="28"/>
        </w:rPr>
        <w:t xml:space="preserve">Каждому виду отдыха соответствуют различные формы, средства и методы организации досуга. Так, непродолжительное время перерыва между занятиями целесообразно использовать для проведения коротких мероприятий занимательного характера </w:t>
      </w:r>
      <w:r>
        <w:rPr>
          <w:sz w:val="28"/>
          <w:szCs w:val="28"/>
        </w:rPr>
        <w:t>–</w:t>
      </w:r>
      <w:r w:rsidRPr="00D472F8">
        <w:rPr>
          <w:sz w:val="28"/>
          <w:szCs w:val="28"/>
        </w:rPr>
        <w:t xml:space="preserve"> развлечений, игр, затей, непринужденных бесед, организуемых силами активистов подразделения.</w:t>
      </w:r>
    </w:p>
    <w:p w:rsidR="00D472F8" w:rsidRPr="00D472F8" w:rsidRDefault="00D472F8" w:rsidP="00EA5675">
      <w:pPr>
        <w:spacing w:line="276" w:lineRule="auto"/>
        <w:ind w:firstLine="851"/>
        <w:jc w:val="both"/>
        <w:rPr>
          <w:sz w:val="28"/>
          <w:szCs w:val="28"/>
        </w:rPr>
      </w:pPr>
      <w:r w:rsidRPr="00D472F8">
        <w:rPr>
          <w:sz w:val="28"/>
          <w:szCs w:val="28"/>
        </w:rPr>
        <w:t>Ежедневный отдых, предусмотренный распорядком дня, представляет возможность командирам подразделений, советам комнат</w:t>
      </w:r>
      <w:r>
        <w:rPr>
          <w:sz w:val="28"/>
          <w:szCs w:val="28"/>
        </w:rPr>
        <w:t xml:space="preserve"> досуга</w:t>
      </w:r>
      <w:r w:rsidRPr="00D472F8">
        <w:rPr>
          <w:sz w:val="28"/>
          <w:szCs w:val="28"/>
        </w:rPr>
        <w:t xml:space="preserve"> и клубов частей организовывать непродолжительные массовые мероприятия, так как личный состав, как правило, находится в подразделениях. При этом, однако, следует учитывать определенную утомленность людей после напряженного учебного дня.</w:t>
      </w:r>
    </w:p>
    <w:p w:rsidR="00D472F8" w:rsidRPr="00D472F8" w:rsidRDefault="00D472F8" w:rsidP="00EA5675">
      <w:pPr>
        <w:spacing w:line="276" w:lineRule="auto"/>
        <w:ind w:firstLine="851"/>
        <w:jc w:val="both"/>
        <w:rPr>
          <w:sz w:val="28"/>
          <w:szCs w:val="28"/>
        </w:rPr>
      </w:pPr>
      <w:r w:rsidRPr="00D472F8">
        <w:rPr>
          <w:sz w:val="28"/>
          <w:szCs w:val="28"/>
        </w:rPr>
        <w:t xml:space="preserve">В предвыходные и выходные дни досуг воинов должен быть насыщен содержательными и интересными мероприятиями. Как и в дни праздников, </w:t>
      </w:r>
      <w:r>
        <w:rPr>
          <w:sz w:val="28"/>
          <w:szCs w:val="28"/>
        </w:rPr>
        <w:t>военно-политическая</w:t>
      </w:r>
      <w:r w:rsidRPr="00D472F8">
        <w:rPr>
          <w:sz w:val="28"/>
          <w:szCs w:val="28"/>
        </w:rPr>
        <w:t xml:space="preserve"> работа сочетается с культурно-художественными мероприятиями: просмотром кинофильмов, посещением концертов, спектаклей и т. д. Вместе с тем не следует занимать ими все свободное время воина, надо </w:t>
      </w:r>
      <w:r w:rsidRPr="00D472F8">
        <w:rPr>
          <w:sz w:val="28"/>
          <w:szCs w:val="28"/>
        </w:rPr>
        <w:lastRenderedPageBreak/>
        <w:t>дать ему возможность почитать интересную книгу, журнал, посмотреть телевизионную передачу.</w:t>
      </w:r>
    </w:p>
    <w:p w:rsidR="000F0638" w:rsidRDefault="00D472F8" w:rsidP="00EA5675">
      <w:pPr>
        <w:spacing w:line="276" w:lineRule="auto"/>
        <w:ind w:firstLine="851"/>
        <w:jc w:val="both"/>
        <w:rPr>
          <w:sz w:val="28"/>
          <w:szCs w:val="28"/>
        </w:rPr>
      </w:pPr>
      <w:r w:rsidRPr="00D472F8">
        <w:rPr>
          <w:sz w:val="28"/>
          <w:szCs w:val="28"/>
        </w:rPr>
        <w:t xml:space="preserve">Особого внимания, больших организаторских усилий требуют подготовка и проведение культурного отдыха воинов в праздничные дни. В этот период с наибольшей полнотой проявляется органическое единство </w:t>
      </w:r>
      <w:r>
        <w:rPr>
          <w:sz w:val="28"/>
          <w:szCs w:val="28"/>
        </w:rPr>
        <w:t>военно</w:t>
      </w:r>
      <w:r w:rsidRPr="00D472F8">
        <w:rPr>
          <w:sz w:val="28"/>
          <w:szCs w:val="28"/>
        </w:rPr>
        <w:t>-политической и культурно-массовой работы. Смысл праздничного досуга состоит в торжественном, эмоциональном обогащении жизни коллектива и личности воина благодаря обращению к выдающимся событиям истории народа</w:t>
      </w:r>
      <w:r>
        <w:rPr>
          <w:sz w:val="28"/>
          <w:szCs w:val="28"/>
        </w:rPr>
        <w:t xml:space="preserve"> России и его</w:t>
      </w:r>
      <w:r w:rsidRPr="00D472F8">
        <w:rPr>
          <w:sz w:val="28"/>
          <w:szCs w:val="28"/>
        </w:rPr>
        <w:t xml:space="preserve"> Вооруженных Сил.</w:t>
      </w:r>
    </w:p>
    <w:p w:rsidR="00BF1483" w:rsidRDefault="00313B8F" w:rsidP="00BF1483">
      <w:pPr>
        <w:spacing w:line="276" w:lineRule="auto"/>
        <w:jc w:val="both"/>
        <w:rPr>
          <w:sz w:val="28"/>
          <w:szCs w:val="28"/>
        </w:rPr>
      </w:pPr>
      <w:r>
        <w:rPr>
          <w:noProof/>
        </w:rPr>
        <w:drawing>
          <wp:inline distT="0" distB="0" distL="0" distR="0">
            <wp:extent cx="6120130" cy="4080087"/>
            <wp:effectExtent l="0" t="0" r="0" b="0"/>
            <wp:docPr id="2" name="Рисунок 2" descr="http://cdra.ru/images/News/2018.11.16/BH1A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ra.ru/images/News/2018.11.16/BH1A89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D472F8" w:rsidRPr="00D472F8" w:rsidRDefault="00D472F8" w:rsidP="00EA5675">
      <w:pPr>
        <w:spacing w:line="276" w:lineRule="auto"/>
        <w:ind w:firstLine="851"/>
        <w:jc w:val="both"/>
        <w:rPr>
          <w:sz w:val="28"/>
          <w:szCs w:val="28"/>
        </w:rPr>
      </w:pPr>
      <w:r w:rsidRPr="00D472F8">
        <w:rPr>
          <w:sz w:val="28"/>
          <w:szCs w:val="28"/>
        </w:rPr>
        <w:t xml:space="preserve">В дни празднования годовщин </w:t>
      </w:r>
      <w:r>
        <w:rPr>
          <w:sz w:val="28"/>
          <w:szCs w:val="28"/>
        </w:rPr>
        <w:t xml:space="preserve">образования Российской Федерации, Российских </w:t>
      </w:r>
      <w:r w:rsidRPr="00D472F8">
        <w:rPr>
          <w:sz w:val="28"/>
          <w:szCs w:val="28"/>
        </w:rPr>
        <w:t xml:space="preserve">Вооруженных Сил, </w:t>
      </w:r>
      <w:r w:rsidR="00696867" w:rsidRPr="00696867">
        <w:rPr>
          <w:sz w:val="28"/>
          <w:szCs w:val="28"/>
        </w:rPr>
        <w:t>Праздник</w:t>
      </w:r>
      <w:r w:rsidR="00696867">
        <w:rPr>
          <w:sz w:val="28"/>
          <w:szCs w:val="28"/>
        </w:rPr>
        <w:t>а</w:t>
      </w:r>
      <w:r w:rsidR="00696867" w:rsidRPr="00696867">
        <w:rPr>
          <w:sz w:val="28"/>
          <w:szCs w:val="28"/>
        </w:rPr>
        <w:t xml:space="preserve"> Весны и Труда</w:t>
      </w:r>
      <w:r w:rsidRPr="00D472F8">
        <w:rPr>
          <w:sz w:val="28"/>
          <w:szCs w:val="28"/>
        </w:rPr>
        <w:t xml:space="preserve">, Дня Победы, праздников родов войск и видов Вооруженных Сил, юбилеев части и других знаменательных дат все организуемые мероприятия должны раскрывать </w:t>
      </w:r>
      <w:r>
        <w:rPr>
          <w:sz w:val="28"/>
          <w:szCs w:val="28"/>
        </w:rPr>
        <w:t>военно-</w:t>
      </w:r>
      <w:r w:rsidRPr="00D472F8">
        <w:rPr>
          <w:sz w:val="28"/>
          <w:szCs w:val="28"/>
        </w:rPr>
        <w:t>политический смысл этих торжеств, служить делу патриотического воспитания воинов. Глубина содержания мероприятий досуга умело сочетается с яркой, привлекательной, поистине праздничной формой. Это достигается творческим подходом к делу, широким использованием средств массовой информации и культурно-</w:t>
      </w:r>
      <w:r>
        <w:rPr>
          <w:sz w:val="28"/>
          <w:szCs w:val="28"/>
        </w:rPr>
        <w:t>досуговой</w:t>
      </w:r>
      <w:r w:rsidRPr="00D472F8">
        <w:rPr>
          <w:sz w:val="28"/>
          <w:szCs w:val="28"/>
        </w:rPr>
        <w:t xml:space="preserve"> работы, правильным выбором форм организации досуга.</w:t>
      </w:r>
    </w:p>
    <w:p w:rsidR="00D472F8" w:rsidRPr="00D472F8" w:rsidRDefault="00D472F8" w:rsidP="00EA5675">
      <w:pPr>
        <w:spacing w:line="276" w:lineRule="auto"/>
        <w:ind w:firstLine="851"/>
        <w:jc w:val="both"/>
        <w:rPr>
          <w:sz w:val="28"/>
          <w:szCs w:val="28"/>
        </w:rPr>
      </w:pPr>
      <w:r w:rsidRPr="00D472F8">
        <w:rPr>
          <w:sz w:val="28"/>
          <w:szCs w:val="28"/>
        </w:rPr>
        <w:t xml:space="preserve">Специфичен летний досуг личного состава. Как известно, лето </w:t>
      </w:r>
      <w:r>
        <w:rPr>
          <w:sz w:val="28"/>
          <w:szCs w:val="28"/>
        </w:rPr>
        <w:t>–</w:t>
      </w:r>
      <w:r w:rsidRPr="00D472F8">
        <w:rPr>
          <w:sz w:val="28"/>
          <w:szCs w:val="28"/>
        </w:rPr>
        <w:t xml:space="preserve"> самая напряженная пора боевой учебы. Поэтому особое внимание уделяется и организации отдыха воинов</w:t>
      </w:r>
      <w:r w:rsidR="00242975">
        <w:rPr>
          <w:sz w:val="28"/>
          <w:szCs w:val="28"/>
        </w:rPr>
        <w:t xml:space="preserve"> в местах проведения боевой учебы</w:t>
      </w:r>
      <w:r w:rsidRPr="00D472F8">
        <w:rPr>
          <w:sz w:val="28"/>
          <w:szCs w:val="28"/>
        </w:rPr>
        <w:t xml:space="preserve">. Опыт </w:t>
      </w:r>
      <w:r w:rsidRPr="00D472F8">
        <w:rPr>
          <w:sz w:val="28"/>
          <w:szCs w:val="28"/>
        </w:rPr>
        <w:lastRenderedPageBreak/>
        <w:t xml:space="preserve">подтверждает, что в летних условиях основной его базой являются зоны отдыха, созданные </w:t>
      </w:r>
      <w:r w:rsidR="00242975">
        <w:rPr>
          <w:sz w:val="28"/>
          <w:szCs w:val="28"/>
        </w:rPr>
        <w:t xml:space="preserve">в </w:t>
      </w:r>
      <w:r w:rsidRPr="00D472F8">
        <w:rPr>
          <w:sz w:val="28"/>
          <w:szCs w:val="28"/>
        </w:rPr>
        <w:t>учебных центрах</w:t>
      </w:r>
      <w:r w:rsidR="00242975">
        <w:rPr>
          <w:sz w:val="28"/>
          <w:szCs w:val="28"/>
        </w:rPr>
        <w:t>, полигонах</w:t>
      </w:r>
      <w:r w:rsidRPr="00D472F8">
        <w:rPr>
          <w:sz w:val="28"/>
          <w:szCs w:val="28"/>
        </w:rPr>
        <w:t xml:space="preserve">. Здесь каждый воин может </w:t>
      </w:r>
      <w:r>
        <w:rPr>
          <w:sz w:val="28"/>
          <w:szCs w:val="28"/>
        </w:rPr>
        <w:t>н</w:t>
      </w:r>
      <w:r w:rsidRPr="00D472F8">
        <w:rPr>
          <w:sz w:val="28"/>
          <w:szCs w:val="28"/>
        </w:rPr>
        <w:t>айти занятие, отвечающее его интересам: почитать журнал или книгу, посмотреть на открытой площадке кинофильм или концерт, принять участие в спортивных соревнованиях, поиграть в настольные игры, потанцевать, побыть наедине с природой.</w:t>
      </w:r>
    </w:p>
    <w:p w:rsidR="00D472F8" w:rsidRPr="00D472F8" w:rsidRDefault="00D472F8" w:rsidP="00EA5675">
      <w:pPr>
        <w:spacing w:line="276" w:lineRule="auto"/>
        <w:ind w:firstLine="851"/>
        <w:jc w:val="both"/>
        <w:rPr>
          <w:sz w:val="28"/>
          <w:szCs w:val="28"/>
        </w:rPr>
      </w:pPr>
      <w:r w:rsidRPr="00D472F8">
        <w:rPr>
          <w:sz w:val="28"/>
          <w:szCs w:val="28"/>
        </w:rPr>
        <w:t xml:space="preserve">В летнее время зона отдыха </w:t>
      </w:r>
      <w:r>
        <w:rPr>
          <w:sz w:val="28"/>
          <w:szCs w:val="28"/>
        </w:rPr>
        <w:t>–</w:t>
      </w:r>
      <w:r w:rsidRPr="00D472F8">
        <w:rPr>
          <w:sz w:val="28"/>
          <w:szCs w:val="28"/>
        </w:rPr>
        <w:t xml:space="preserve"> любимое место отдыха всего личного состава. В выходные дни здесь звучит музыка, проводятся разнообразные мероприятия, в которых охотно участвуют </w:t>
      </w:r>
      <w:r w:rsidR="00242975">
        <w:rPr>
          <w:sz w:val="28"/>
          <w:szCs w:val="28"/>
        </w:rPr>
        <w:t>культурно-художественные бригады</w:t>
      </w:r>
      <w:r w:rsidRPr="00D472F8">
        <w:rPr>
          <w:sz w:val="28"/>
          <w:szCs w:val="28"/>
        </w:rPr>
        <w:t xml:space="preserve">. Кино, настольные игры, аттракционы, танцы </w:t>
      </w:r>
      <w:r w:rsidR="00242975">
        <w:rPr>
          <w:sz w:val="28"/>
          <w:szCs w:val="28"/>
        </w:rPr>
        <w:t>–</w:t>
      </w:r>
      <w:r w:rsidRPr="00D472F8">
        <w:rPr>
          <w:sz w:val="28"/>
          <w:szCs w:val="28"/>
        </w:rPr>
        <w:t xml:space="preserve"> все к услугам воинов. Солдат может послушать интересную лекцию, поиграть в шахматы, принять участие в соревнованиях по стрельбе из пневматической винтовки и т. д.</w:t>
      </w:r>
    </w:p>
    <w:p w:rsidR="00242975" w:rsidRPr="00242975" w:rsidRDefault="00242975" w:rsidP="00EA5675">
      <w:pPr>
        <w:spacing w:line="276" w:lineRule="auto"/>
        <w:ind w:firstLine="851"/>
        <w:jc w:val="both"/>
        <w:rPr>
          <w:sz w:val="28"/>
          <w:szCs w:val="28"/>
        </w:rPr>
      </w:pPr>
      <w:r w:rsidRPr="00242975">
        <w:rPr>
          <w:sz w:val="28"/>
          <w:szCs w:val="28"/>
        </w:rPr>
        <w:t xml:space="preserve">Характерно, что с вводом в строй зоны отдыха </w:t>
      </w:r>
      <w:r>
        <w:rPr>
          <w:sz w:val="28"/>
          <w:szCs w:val="28"/>
        </w:rPr>
        <w:t xml:space="preserve">в одной из воинских частей, </w:t>
      </w:r>
      <w:r w:rsidRPr="00242975">
        <w:rPr>
          <w:sz w:val="28"/>
          <w:szCs w:val="28"/>
        </w:rPr>
        <w:t>резко сократилось число солдат и сержантов, желающих уволиться из расположения части, почти полностью исключены случаи нарушения воинской дисциплины в выходные и предвыходные дни.</w:t>
      </w:r>
    </w:p>
    <w:p w:rsidR="00242975" w:rsidRPr="00242975" w:rsidRDefault="00242975" w:rsidP="00EA5675">
      <w:pPr>
        <w:spacing w:line="276" w:lineRule="auto"/>
        <w:ind w:firstLine="851"/>
        <w:jc w:val="both"/>
        <w:rPr>
          <w:sz w:val="28"/>
          <w:szCs w:val="28"/>
        </w:rPr>
      </w:pPr>
      <w:r w:rsidRPr="00242975">
        <w:rPr>
          <w:sz w:val="28"/>
          <w:szCs w:val="28"/>
        </w:rPr>
        <w:t xml:space="preserve">В летнее время базами организованного отдыха военнослужащих становятся </w:t>
      </w:r>
      <w:r>
        <w:rPr>
          <w:sz w:val="28"/>
          <w:szCs w:val="28"/>
        </w:rPr>
        <w:t>н</w:t>
      </w:r>
      <w:r w:rsidRPr="00242975">
        <w:rPr>
          <w:sz w:val="28"/>
          <w:szCs w:val="28"/>
        </w:rPr>
        <w:t xml:space="preserve">е только парки, стадионы, площадки, расположенные на территории военного городка, </w:t>
      </w:r>
      <w:r w:rsidR="00D700EF">
        <w:rPr>
          <w:sz w:val="28"/>
          <w:szCs w:val="28"/>
        </w:rPr>
        <w:t>н</w:t>
      </w:r>
      <w:r w:rsidRPr="00242975">
        <w:rPr>
          <w:sz w:val="28"/>
          <w:szCs w:val="28"/>
        </w:rPr>
        <w:t xml:space="preserve">о </w:t>
      </w:r>
      <w:r>
        <w:rPr>
          <w:sz w:val="28"/>
          <w:szCs w:val="28"/>
        </w:rPr>
        <w:t>и</w:t>
      </w:r>
      <w:r w:rsidRPr="00242975">
        <w:rPr>
          <w:sz w:val="28"/>
          <w:szCs w:val="28"/>
        </w:rPr>
        <w:t xml:space="preserve"> близлежащие водоемы, леса, поляны, спортивные сооружения гарнизона.</w:t>
      </w:r>
    </w:p>
    <w:p w:rsidR="00242975" w:rsidRPr="00242975" w:rsidRDefault="00242975" w:rsidP="00EA5675">
      <w:pPr>
        <w:spacing w:line="276" w:lineRule="auto"/>
        <w:ind w:firstLine="851"/>
        <w:jc w:val="both"/>
        <w:rPr>
          <w:sz w:val="28"/>
          <w:szCs w:val="28"/>
        </w:rPr>
      </w:pPr>
      <w:r w:rsidRPr="00242975">
        <w:rPr>
          <w:sz w:val="28"/>
          <w:szCs w:val="28"/>
        </w:rPr>
        <w:t>Однако значительная часть мероприятий в эту пору года проводится в помещениях клуба</w:t>
      </w:r>
      <w:r>
        <w:rPr>
          <w:sz w:val="28"/>
          <w:szCs w:val="28"/>
        </w:rPr>
        <w:t xml:space="preserve"> </w:t>
      </w:r>
      <w:r w:rsidRPr="00242975">
        <w:rPr>
          <w:sz w:val="28"/>
          <w:szCs w:val="28"/>
        </w:rPr>
        <w:t>и комнатах</w:t>
      </w:r>
      <w:r>
        <w:rPr>
          <w:sz w:val="28"/>
          <w:szCs w:val="28"/>
        </w:rPr>
        <w:t xml:space="preserve"> </w:t>
      </w:r>
      <w:r w:rsidR="006178FB">
        <w:rPr>
          <w:sz w:val="28"/>
          <w:szCs w:val="28"/>
        </w:rPr>
        <w:t>информирования</w:t>
      </w:r>
      <w:r w:rsidR="006178FB">
        <w:rPr>
          <w:sz w:val="28"/>
          <w:szCs w:val="28"/>
        </w:rPr>
        <w:t xml:space="preserve"> </w:t>
      </w:r>
      <w:r w:rsidR="006178FB">
        <w:rPr>
          <w:sz w:val="28"/>
          <w:szCs w:val="28"/>
        </w:rPr>
        <w:t xml:space="preserve">и </w:t>
      </w:r>
      <w:r>
        <w:rPr>
          <w:sz w:val="28"/>
          <w:szCs w:val="28"/>
        </w:rPr>
        <w:t>досуга</w:t>
      </w:r>
      <w:r w:rsidRPr="00242975">
        <w:rPr>
          <w:sz w:val="28"/>
          <w:szCs w:val="28"/>
        </w:rPr>
        <w:t xml:space="preserve">. Здесь проходят </w:t>
      </w:r>
      <w:r>
        <w:rPr>
          <w:sz w:val="28"/>
          <w:szCs w:val="28"/>
        </w:rPr>
        <w:t>уроки мужества</w:t>
      </w:r>
      <w:r w:rsidRPr="00242975">
        <w:rPr>
          <w:sz w:val="28"/>
          <w:szCs w:val="28"/>
        </w:rPr>
        <w:t>,</w:t>
      </w:r>
      <w:r>
        <w:rPr>
          <w:sz w:val="28"/>
          <w:szCs w:val="28"/>
        </w:rPr>
        <w:t xml:space="preserve"> кон</w:t>
      </w:r>
      <w:r w:rsidRPr="00242975">
        <w:rPr>
          <w:sz w:val="28"/>
          <w:szCs w:val="28"/>
        </w:rPr>
        <w:t>церты самодеятельности, кинофестивали, организуют</w:t>
      </w:r>
      <w:r>
        <w:rPr>
          <w:sz w:val="28"/>
          <w:szCs w:val="28"/>
        </w:rPr>
        <w:t>с</w:t>
      </w:r>
      <w:r w:rsidRPr="00242975">
        <w:rPr>
          <w:sz w:val="28"/>
          <w:szCs w:val="28"/>
        </w:rPr>
        <w:t>я лектории, работают разнообразные кружки.</w:t>
      </w:r>
    </w:p>
    <w:p w:rsidR="00242975" w:rsidRPr="00242975" w:rsidRDefault="00242975" w:rsidP="00EA5675">
      <w:pPr>
        <w:spacing w:line="276" w:lineRule="auto"/>
        <w:ind w:firstLine="851"/>
        <w:jc w:val="both"/>
        <w:rPr>
          <w:sz w:val="28"/>
          <w:szCs w:val="28"/>
        </w:rPr>
      </w:pPr>
      <w:r w:rsidRPr="00242975">
        <w:rPr>
          <w:sz w:val="28"/>
          <w:szCs w:val="28"/>
        </w:rPr>
        <w:t xml:space="preserve">Многообразие форм досуга при сравнительно ограниченном бюджете времени требует их разумного сочетания. В рабочие дни обычно предусматривается следующее распределение свободного времени: на чтение газет </w:t>
      </w:r>
      <w:r w:rsidR="00702D62">
        <w:rPr>
          <w:sz w:val="28"/>
          <w:szCs w:val="28"/>
        </w:rPr>
        <w:t>–</w:t>
      </w:r>
      <w:r w:rsidRPr="00242975">
        <w:rPr>
          <w:sz w:val="28"/>
          <w:szCs w:val="28"/>
        </w:rPr>
        <w:t xml:space="preserve"> до 30 минут, слушание радио </w:t>
      </w:r>
      <w:r w:rsidR="00702D62">
        <w:rPr>
          <w:sz w:val="28"/>
          <w:szCs w:val="28"/>
        </w:rPr>
        <w:t>–</w:t>
      </w:r>
      <w:r w:rsidRPr="00242975">
        <w:rPr>
          <w:sz w:val="28"/>
          <w:szCs w:val="28"/>
        </w:rPr>
        <w:t xml:space="preserve"> до 20 минут, просмотр телепрограмм</w:t>
      </w:r>
      <w:r w:rsidR="00702D62">
        <w:rPr>
          <w:sz w:val="28"/>
          <w:szCs w:val="28"/>
        </w:rPr>
        <w:t>–</w:t>
      </w:r>
      <w:r w:rsidRPr="00242975">
        <w:rPr>
          <w:sz w:val="28"/>
          <w:szCs w:val="28"/>
        </w:rPr>
        <w:t xml:space="preserve"> до 30 минут, чтение художественной литературы и самообразование </w:t>
      </w:r>
      <w:r w:rsidR="00702D62">
        <w:rPr>
          <w:sz w:val="28"/>
          <w:szCs w:val="28"/>
        </w:rPr>
        <w:t>–</w:t>
      </w:r>
      <w:r w:rsidRPr="00242975">
        <w:rPr>
          <w:sz w:val="28"/>
          <w:szCs w:val="28"/>
        </w:rPr>
        <w:t xml:space="preserve"> до 40 минут.</w:t>
      </w:r>
    </w:p>
    <w:p w:rsidR="00242975" w:rsidRPr="00242975" w:rsidRDefault="00242975" w:rsidP="00EA5675">
      <w:pPr>
        <w:spacing w:line="276" w:lineRule="auto"/>
        <w:ind w:firstLine="851"/>
        <w:jc w:val="both"/>
        <w:rPr>
          <w:sz w:val="28"/>
          <w:szCs w:val="28"/>
        </w:rPr>
      </w:pPr>
      <w:r w:rsidRPr="00242975">
        <w:rPr>
          <w:sz w:val="28"/>
          <w:szCs w:val="28"/>
        </w:rPr>
        <w:t xml:space="preserve">В соответствии с конкретными условиями в различные дни это время может перераспределяться (например, просмотр важной телепрограммы может занять и время, предназначенное для </w:t>
      </w:r>
      <w:r w:rsidR="00702D62">
        <w:rPr>
          <w:sz w:val="28"/>
          <w:szCs w:val="28"/>
        </w:rPr>
        <w:t>про</w:t>
      </w:r>
      <w:r w:rsidRPr="00242975">
        <w:rPr>
          <w:sz w:val="28"/>
          <w:szCs w:val="28"/>
        </w:rPr>
        <w:t>слуш</w:t>
      </w:r>
      <w:r w:rsidR="00702D62">
        <w:rPr>
          <w:sz w:val="28"/>
          <w:szCs w:val="28"/>
        </w:rPr>
        <w:t>ива</w:t>
      </w:r>
      <w:r w:rsidRPr="00242975">
        <w:rPr>
          <w:sz w:val="28"/>
          <w:szCs w:val="28"/>
        </w:rPr>
        <w:t>ния</w:t>
      </w:r>
      <w:r w:rsidR="00702D62" w:rsidRPr="00702D62">
        <w:rPr>
          <w:sz w:val="28"/>
          <w:szCs w:val="28"/>
        </w:rPr>
        <w:t xml:space="preserve"> </w:t>
      </w:r>
      <w:r w:rsidR="00702D62" w:rsidRPr="00242975">
        <w:rPr>
          <w:sz w:val="28"/>
          <w:szCs w:val="28"/>
        </w:rPr>
        <w:t>радио</w:t>
      </w:r>
      <w:r w:rsidR="00702D62">
        <w:rPr>
          <w:sz w:val="28"/>
          <w:szCs w:val="28"/>
        </w:rPr>
        <w:t>станций</w:t>
      </w:r>
      <w:r w:rsidRPr="00242975">
        <w:rPr>
          <w:sz w:val="28"/>
          <w:szCs w:val="28"/>
        </w:rPr>
        <w:t>).</w:t>
      </w:r>
    </w:p>
    <w:p w:rsidR="00242975" w:rsidRPr="00242975" w:rsidRDefault="00242975" w:rsidP="00EA5675">
      <w:pPr>
        <w:spacing w:line="276" w:lineRule="auto"/>
        <w:ind w:firstLine="851"/>
        <w:jc w:val="both"/>
        <w:rPr>
          <w:sz w:val="28"/>
          <w:szCs w:val="28"/>
        </w:rPr>
      </w:pPr>
      <w:r w:rsidRPr="00242975">
        <w:rPr>
          <w:sz w:val="28"/>
          <w:szCs w:val="28"/>
        </w:rPr>
        <w:t xml:space="preserve">В предвыходные и предпраздничные дни организуются </w:t>
      </w:r>
      <w:r w:rsidR="00702D62">
        <w:rPr>
          <w:sz w:val="28"/>
          <w:szCs w:val="28"/>
        </w:rPr>
        <w:t>военно-политические</w:t>
      </w:r>
      <w:r w:rsidRPr="00242975">
        <w:rPr>
          <w:sz w:val="28"/>
          <w:szCs w:val="28"/>
        </w:rPr>
        <w:t xml:space="preserve"> мероприятия, просмотр кинофильмов, концерты. В выходные и праздничные дни проводятся лекции, доклады, экскурсии, прогулки, игры, развлечения. Личный состав участвует в вечерах и утренниках, организуемых клубом.</w:t>
      </w:r>
    </w:p>
    <w:p w:rsidR="00242975" w:rsidRPr="00242975" w:rsidRDefault="00242975" w:rsidP="00EA5675">
      <w:pPr>
        <w:spacing w:line="276" w:lineRule="auto"/>
        <w:ind w:firstLine="851"/>
        <w:jc w:val="both"/>
        <w:rPr>
          <w:sz w:val="28"/>
          <w:szCs w:val="28"/>
        </w:rPr>
      </w:pPr>
      <w:r w:rsidRPr="00242975">
        <w:rPr>
          <w:sz w:val="28"/>
          <w:szCs w:val="28"/>
        </w:rPr>
        <w:t>К подготовке и проведению мероприятий предвыходного (предпраздничного) и выходного (</w:t>
      </w:r>
      <w:r w:rsidR="00702D62" w:rsidRPr="00242975">
        <w:rPr>
          <w:sz w:val="28"/>
          <w:szCs w:val="28"/>
        </w:rPr>
        <w:t>праздничного</w:t>
      </w:r>
      <w:r w:rsidRPr="00242975">
        <w:rPr>
          <w:sz w:val="28"/>
          <w:szCs w:val="28"/>
        </w:rPr>
        <w:t xml:space="preserve">) </w:t>
      </w:r>
      <w:r w:rsidR="00702D62" w:rsidRPr="00242975">
        <w:rPr>
          <w:sz w:val="28"/>
          <w:szCs w:val="28"/>
        </w:rPr>
        <w:t>дней</w:t>
      </w:r>
      <w:r w:rsidRPr="00242975">
        <w:rPr>
          <w:sz w:val="28"/>
          <w:szCs w:val="28"/>
        </w:rPr>
        <w:t xml:space="preserve"> привлекаются члены </w:t>
      </w:r>
      <w:r w:rsidRPr="00242975">
        <w:rPr>
          <w:sz w:val="28"/>
          <w:szCs w:val="28"/>
        </w:rPr>
        <w:lastRenderedPageBreak/>
        <w:t>совета комнаты</w:t>
      </w:r>
      <w:r w:rsidR="00702D62">
        <w:rPr>
          <w:sz w:val="28"/>
          <w:szCs w:val="28"/>
        </w:rPr>
        <w:t xml:space="preserve"> досуга</w:t>
      </w:r>
      <w:r w:rsidRPr="00242975">
        <w:rPr>
          <w:sz w:val="28"/>
          <w:szCs w:val="28"/>
        </w:rPr>
        <w:t>, активисты</w:t>
      </w:r>
      <w:r w:rsidR="007A2575">
        <w:rPr>
          <w:sz w:val="28"/>
          <w:szCs w:val="28"/>
        </w:rPr>
        <w:t xml:space="preserve"> общественных организаций (ветеранских, юнармейских)</w:t>
      </w:r>
      <w:r w:rsidRPr="00242975">
        <w:rPr>
          <w:sz w:val="28"/>
          <w:szCs w:val="28"/>
        </w:rPr>
        <w:t xml:space="preserve">, </w:t>
      </w:r>
      <w:proofErr w:type="spellStart"/>
      <w:r w:rsidR="007A2575" w:rsidRPr="00242975">
        <w:rPr>
          <w:sz w:val="28"/>
          <w:szCs w:val="28"/>
        </w:rPr>
        <w:t>спорторганизато</w:t>
      </w:r>
      <w:r w:rsidR="007A2575">
        <w:rPr>
          <w:sz w:val="28"/>
          <w:szCs w:val="28"/>
        </w:rPr>
        <w:t>ры</w:t>
      </w:r>
      <w:proofErr w:type="spellEnd"/>
      <w:r w:rsidRPr="00242975">
        <w:rPr>
          <w:sz w:val="28"/>
          <w:szCs w:val="28"/>
        </w:rPr>
        <w:t xml:space="preserve">, а также участники художественной самодеятельности подразделения. При этом </w:t>
      </w:r>
      <w:r w:rsidR="007A2575">
        <w:rPr>
          <w:sz w:val="28"/>
          <w:szCs w:val="28"/>
        </w:rPr>
        <w:t>н</w:t>
      </w:r>
      <w:r w:rsidRPr="00242975">
        <w:rPr>
          <w:sz w:val="28"/>
          <w:szCs w:val="28"/>
        </w:rPr>
        <w:t>а членов совета комнаты</w:t>
      </w:r>
      <w:r w:rsidR="007A2575">
        <w:rPr>
          <w:sz w:val="28"/>
          <w:szCs w:val="28"/>
        </w:rPr>
        <w:t xml:space="preserve"> досуга</w:t>
      </w:r>
      <w:r w:rsidRPr="00242975">
        <w:rPr>
          <w:sz w:val="28"/>
          <w:szCs w:val="28"/>
        </w:rPr>
        <w:t xml:space="preserve"> возлагается персональная ответственность за организацию наиболее значительных мероприятий. Вся эта работа проводится под </w:t>
      </w:r>
      <w:r w:rsidR="007A2575" w:rsidRPr="00242975">
        <w:rPr>
          <w:sz w:val="28"/>
          <w:szCs w:val="28"/>
        </w:rPr>
        <w:t>контролем</w:t>
      </w:r>
      <w:r w:rsidRPr="00242975">
        <w:rPr>
          <w:sz w:val="28"/>
          <w:szCs w:val="28"/>
        </w:rPr>
        <w:t xml:space="preserve"> и при непосредственном участии командира подразделения и его заместителя по </w:t>
      </w:r>
      <w:r w:rsidR="007A2575">
        <w:rPr>
          <w:sz w:val="28"/>
          <w:szCs w:val="28"/>
        </w:rPr>
        <w:t>военно-</w:t>
      </w:r>
      <w:r w:rsidRPr="00242975">
        <w:rPr>
          <w:sz w:val="28"/>
          <w:szCs w:val="28"/>
        </w:rPr>
        <w:t xml:space="preserve">политической </w:t>
      </w:r>
      <w:r w:rsidR="007A2575">
        <w:rPr>
          <w:sz w:val="28"/>
          <w:szCs w:val="28"/>
        </w:rPr>
        <w:t>работе</w:t>
      </w:r>
      <w:r w:rsidRPr="00242975">
        <w:rPr>
          <w:sz w:val="28"/>
          <w:szCs w:val="28"/>
        </w:rPr>
        <w:t xml:space="preserve">. </w:t>
      </w:r>
      <w:r w:rsidR="007A2575">
        <w:rPr>
          <w:sz w:val="28"/>
          <w:szCs w:val="28"/>
        </w:rPr>
        <w:t>П</w:t>
      </w:r>
      <w:r w:rsidRPr="00242975">
        <w:rPr>
          <w:sz w:val="28"/>
          <w:szCs w:val="28"/>
        </w:rPr>
        <w:t>олитработник подводит итоги работы актива в предвыходной и выходной дни и докладывает командиру и старшему политработнику свои замечания и предложения.</w:t>
      </w:r>
    </w:p>
    <w:p w:rsidR="007A2575" w:rsidRPr="007A2575" w:rsidRDefault="00242975" w:rsidP="00EA5675">
      <w:pPr>
        <w:spacing w:line="276" w:lineRule="auto"/>
        <w:ind w:firstLine="851"/>
        <w:jc w:val="both"/>
        <w:rPr>
          <w:sz w:val="28"/>
          <w:szCs w:val="28"/>
        </w:rPr>
      </w:pPr>
      <w:r w:rsidRPr="00242975">
        <w:rPr>
          <w:sz w:val="28"/>
          <w:szCs w:val="28"/>
        </w:rPr>
        <w:t xml:space="preserve">Первостепенное внимание клубы уделяют организации досуга воинов на тактических учениях, маневрах, во время полетов, морских походов, в учебных центрах и на полигонах. Важность этой работы определяется тем, что она непосредственно влияет на боевой дух и настроение личного состава, </w:t>
      </w:r>
      <w:r w:rsidR="00385B92" w:rsidRPr="00242975">
        <w:rPr>
          <w:sz w:val="28"/>
          <w:szCs w:val="28"/>
        </w:rPr>
        <w:t>а, следовательно</w:t>
      </w:r>
      <w:r w:rsidRPr="00242975">
        <w:rPr>
          <w:sz w:val="28"/>
          <w:szCs w:val="28"/>
        </w:rPr>
        <w:t xml:space="preserve">, </w:t>
      </w:r>
      <w:r w:rsidR="00385B92">
        <w:rPr>
          <w:sz w:val="28"/>
          <w:szCs w:val="28"/>
        </w:rPr>
        <w:t>н</w:t>
      </w:r>
      <w:r w:rsidRPr="00242975">
        <w:rPr>
          <w:sz w:val="28"/>
          <w:szCs w:val="28"/>
        </w:rPr>
        <w:t xml:space="preserve">а выполнение учебно-боевых задач. В полевых условиях время досуга обычно весьма ограничено, </w:t>
      </w:r>
      <w:r w:rsidR="007A2575">
        <w:rPr>
          <w:sz w:val="28"/>
          <w:szCs w:val="28"/>
        </w:rPr>
        <w:t>н</w:t>
      </w:r>
      <w:r w:rsidRPr="00242975">
        <w:rPr>
          <w:sz w:val="28"/>
          <w:szCs w:val="28"/>
        </w:rPr>
        <w:t>ет достаточной базы. Походный клуб</w:t>
      </w:r>
      <w:r w:rsidR="007A2575">
        <w:rPr>
          <w:sz w:val="28"/>
          <w:szCs w:val="28"/>
        </w:rPr>
        <w:t xml:space="preserve"> </w:t>
      </w:r>
      <w:r w:rsidR="007A2575" w:rsidRPr="007A2575">
        <w:rPr>
          <w:sz w:val="28"/>
          <w:szCs w:val="28"/>
        </w:rPr>
        <w:t>и комната</w:t>
      </w:r>
      <w:r w:rsidR="007A2575">
        <w:rPr>
          <w:sz w:val="28"/>
          <w:szCs w:val="28"/>
        </w:rPr>
        <w:t xml:space="preserve"> </w:t>
      </w:r>
      <w:r w:rsidR="00385B92">
        <w:rPr>
          <w:sz w:val="28"/>
          <w:szCs w:val="28"/>
        </w:rPr>
        <w:t xml:space="preserve">информирования и </w:t>
      </w:r>
      <w:r w:rsidR="007A2575">
        <w:rPr>
          <w:sz w:val="28"/>
          <w:szCs w:val="28"/>
        </w:rPr>
        <w:t>досуга</w:t>
      </w:r>
      <w:r w:rsidR="007A2575" w:rsidRPr="007A2575">
        <w:rPr>
          <w:sz w:val="28"/>
          <w:szCs w:val="28"/>
        </w:rPr>
        <w:t xml:space="preserve"> могут обслужить не весь личный состав, а лишь отдельные группы воинов.</w:t>
      </w:r>
    </w:p>
    <w:p w:rsidR="007A2575" w:rsidRDefault="007A2575" w:rsidP="00EA5675">
      <w:pPr>
        <w:spacing w:line="276" w:lineRule="auto"/>
        <w:ind w:firstLine="851"/>
        <w:jc w:val="both"/>
        <w:rPr>
          <w:sz w:val="28"/>
          <w:szCs w:val="28"/>
        </w:rPr>
      </w:pPr>
      <w:r w:rsidRPr="007A2575">
        <w:rPr>
          <w:sz w:val="28"/>
          <w:szCs w:val="28"/>
        </w:rPr>
        <w:t>Непосредственно на марше, в районе сосредоточения войск, в ходе наступления, а также на аэродроме, танкодроме, стрельбище и артиллерийском полигоне организуются мероприятия для воинов, свободных от выполнения учебных задач. При этом необходимо соблюдать меры маскировки и боевого охранения. Содержание мероприятий должно быть тесно связано с решаемыми задачами. Клубный актив, рассредоточившись по местам сбора личного состава, организует беседы на злободневные темы, популяризирует отличившихся воинов и их опыт, разъясняет учебно-боевые задачи, передает по местному радио последние известия в предварительной записи, оперативные выпуски радиогазет, п</w:t>
      </w:r>
      <w:r>
        <w:rPr>
          <w:sz w:val="28"/>
          <w:szCs w:val="28"/>
        </w:rPr>
        <w:t>е</w:t>
      </w:r>
      <w:r w:rsidRPr="007A2575">
        <w:rPr>
          <w:sz w:val="28"/>
          <w:szCs w:val="28"/>
        </w:rPr>
        <w:t>с</w:t>
      </w:r>
      <w:r>
        <w:rPr>
          <w:sz w:val="28"/>
          <w:szCs w:val="28"/>
        </w:rPr>
        <w:t>н</w:t>
      </w:r>
      <w:r w:rsidRPr="007A2575">
        <w:rPr>
          <w:sz w:val="28"/>
          <w:szCs w:val="28"/>
        </w:rPr>
        <w:t xml:space="preserve">и и музыку по заявкам воинов. При возможности клуб организует выступления </w:t>
      </w:r>
      <w:proofErr w:type="spellStart"/>
      <w:r w:rsidRPr="007A2575">
        <w:rPr>
          <w:sz w:val="28"/>
          <w:szCs w:val="28"/>
        </w:rPr>
        <w:t>культбригад</w:t>
      </w:r>
      <w:proofErr w:type="spellEnd"/>
      <w:r w:rsidRPr="007A2575">
        <w:rPr>
          <w:sz w:val="28"/>
          <w:szCs w:val="28"/>
        </w:rPr>
        <w:t xml:space="preserve">, демонстрацию военно-учебных и художественных кинофильмов. В любых условиях обстановки клубные активисты должны обеспечить личный состав </w:t>
      </w:r>
      <w:r w:rsidR="00850DA5">
        <w:rPr>
          <w:sz w:val="28"/>
          <w:szCs w:val="28"/>
        </w:rPr>
        <w:t xml:space="preserve">просмотром теленовостей и чтением </w:t>
      </w:r>
      <w:r w:rsidRPr="007A2575">
        <w:rPr>
          <w:sz w:val="28"/>
          <w:szCs w:val="28"/>
        </w:rPr>
        <w:t>свежи</w:t>
      </w:r>
      <w:r w:rsidR="00850DA5">
        <w:rPr>
          <w:sz w:val="28"/>
          <w:szCs w:val="28"/>
        </w:rPr>
        <w:t>х</w:t>
      </w:r>
      <w:r w:rsidRPr="007A2575">
        <w:rPr>
          <w:sz w:val="28"/>
          <w:szCs w:val="28"/>
        </w:rPr>
        <w:t xml:space="preserve"> газет.</w:t>
      </w:r>
    </w:p>
    <w:p w:rsidR="00EA5675" w:rsidRPr="00EA5675" w:rsidRDefault="00EA5675" w:rsidP="00EA5675">
      <w:pPr>
        <w:spacing w:line="276" w:lineRule="auto"/>
        <w:ind w:firstLine="851"/>
        <w:jc w:val="both"/>
        <w:rPr>
          <w:sz w:val="28"/>
          <w:szCs w:val="28"/>
        </w:rPr>
      </w:pPr>
      <w:r w:rsidRPr="00E37F22">
        <w:rPr>
          <w:b/>
          <w:sz w:val="28"/>
          <w:szCs w:val="28"/>
        </w:rPr>
        <w:t>В подразделении составляется план проведения предвыходных и выходных дней (дней отдыха).</w:t>
      </w:r>
      <w:r w:rsidRPr="00EA5675">
        <w:rPr>
          <w:sz w:val="28"/>
          <w:szCs w:val="28"/>
        </w:rPr>
        <w:t xml:space="preserve"> С этой целью накануне командиру, его заместителю по </w:t>
      </w:r>
      <w:r>
        <w:rPr>
          <w:sz w:val="28"/>
          <w:szCs w:val="28"/>
        </w:rPr>
        <w:t>военно-политической работе</w:t>
      </w:r>
      <w:r w:rsidRPr="00EA5675">
        <w:rPr>
          <w:sz w:val="28"/>
          <w:szCs w:val="28"/>
        </w:rPr>
        <w:t xml:space="preserve"> совместно с активом следует обсудить планируемые мероприятия с учетом пожеланий личного состава, психолого-физических нагрузок, проводимых мероприятий в масштабах гарнизона, определить возможности участия в них личного состава. Должны учитываться также памятные и знаменательные даты в истории страны, ее </w:t>
      </w:r>
      <w:r w:rsidRPr="00EA5675">
        <w:rPr>
          <w:sz w:val="28"/>
          <w:szCs w:val="28"/>
        </w:rPr>
        <w:lastRenderedPageBreak/>
        <w:t>Вооруженных Сил, а также мероприятия, проводимые по плану клуба воинской части.</w:t>
      </w:r>
    </w:p>
    <w:p w:rsidR="007B5637" w:rsidRDefault="00EA5675" w:rsidP="00EA5675">
      <w:pPr>
        <w:spacing w:line="276" w:lineRule="auto"/>
        <w:ind w:firstLine="851"/>
        <w:jc w:val="both"/>
        <w:rPr>
          <w:sz w:val="28"/>
          <w:szCs w:val="28"/>
        </w:rPr>
      </w:pPr>
      <w:r w:rsidRPr="00EA5675">
        <w:rPr>
          <w:sz w:val="28"/>
          <w:szCs w:val="28"/>
        </w:rPr>
        <w:t xml:space="preserve">Составленный таким образом план культурно-досуговых мероприятий не позднее пятницы представляется на утверждение командиру подразделения. </w:t>
      </w:r>
      <w:r w:rsidRPr="00E37F22">
        <w:rPr>
          <w:b/>
          <w:sz w:val="28"/>
          <w:szCs w:val="28"/>
        </w:rPr>
        <w:t>При планировании культурно-досуговой работы в подразделении важно также учитывать мероприятия, проводимые в клубе воинской части.</w:t>
      </w:r>
      <w:r w:rsidRPr="00EA5675">
        <w:rPr>
          <w:sz w:val="28"/>
          <w:szCs w:val="28"/>
        </w:rPr>
        <w:t xml:space="preserve"> Как правило, они планируются и проводятся в дообеденное время: тематические утренники, викторины, беседы, концерты, спортивные состязания, встречи с артистами, деятелями литературы и искусства, КВН, концерты художественной самодеятельности, репетиции и т. д. В этот же период демонстрируется кинофильм для военнослужащих, заступающих в наряд. </w:t>
      </w:r>
      <w:r w:rsidRPr="00E37F22">
        <w:rPr>
          <w:i/>
          <w:sz w:val="28"/>
          <w:szCs w:val="28"/>
        </w:rPr>
        <w:t>В послеобеденное время целесообразно предусматривать наиболее интересные формы досуга именно в подразделении.</w:t>
      </w:r>
      <w:r w:rsidRPr="00EA5675">
        <w:rPr>
          <w:sz w:val="28"/>
          <w:szCs w:val="28"/>
        </w:rPr>
        <w:t xml:space="preserve"> </w:t>
      </w:r>
    </w:p>
    <w:p w:rsidR="00EA5675" w:rsidRPr="00EA5675" w:rsidRDefault="00EA5675" w:rsidP="00EA5675">
      <w:pPr>
        <w:spacing w:line="276" w:lineRule="auto"/>
        <w:ind w:firstLine="851"/>
        <w:jc w:val="both"/>
        <w:rPr>
          <w:sz w:val="28"/>
          <w:szCs w:val="28"/>
        </w:rPr>
      </w:pPr>
      <w:r w:rsidRPr="00EA5675">
        <w:rPr>
          <w:sz w:val="28"/>
          <w:szCs w:val="28"/>
        </w:rPr>
        <w:t>Кроме этого, в подразделении организуются:</w:t>
      </w:r>
    </w:p>
    <w:p w:rsidR="00EA5675" w:rsidRPr="00EA5675" w:rsidRDefault="00EA5675" w:rsidP="00EA5675">
      <w:pPr>
        <w:pStyle w:val="af5"/>
        <w:numPr>
          <w:ilvl w:val="0"/>
          <w:numId w:val="9"/>
        </w:numPr>
        <w:spacing w:line="276" w:lineRule="auto"/>
        <w:ind w:left="0" w:firstLine="851"/>
        <w:jc w:val="both"/>
        <w:rPr>
          <w:sz w:val="28"/>
          <w:szCs w:val="28"/>
        </w:rPr>
      </w:pPr>
      <w:r w:rsidRPr="00EA5675">
        <w:rPr>
          <w:sz w:val="28"/>
          <w:szCs w:val="28"/>
        </w:rPr>
        <w:t>прослушивание местной радиогазеты (просмотр передачи гарнизонного телецентра), концертов по заявкам воинов и художественной самодеятельности;</w:t>
      </w:r>
    </w:p>
    <w:p w:rsidR="00EA5675" w:rsidRPr="00EA5675" w:rsidRDefault="00EA5675" w:rsidP="00EA5675">
      <w:pPr>
        <w:pStyle w:val="af5"/>
        <w:numPr>
          <w:ilvl w:val="0"/>
          <w:numId w:val="9"/>
        </w:numPr>
        <w:spacing w:line="276" w:lineRule="auto"/>
        <w:ind w:left="0" w:firstLine="851"/>
        <w:jc w:val="both"/>
        <w:rPr>
          <w:sz w:val="28"/>
          <w:szCs w:val="28"/>
        </w:rPr>
      </w:pPr>
      <w:r w:rsidRPr="00EA5675">
        <w:rPr>
          <w:sz w:val="28"/>
          <w:szCs w:val="28"/>
        </w:rPr>
        <w:t>просмотр телепередач;</w:t>
      </w:r>
    </w:p>
    <w:p w:rsidR="00EA5675" w:rsidRPr="00EA5675" w:rsidRDefault="00EA5675" w:rsidP="00EA5675">
      <w:pPr>
        <w:pStyle w:val="af5"/>
        <w:numPr>
          <w:ilvl w:val="0"/>
          <w:numId w:val="9"/>
        </w:numPr>
        <w:spacing w:line="276" w:lineRule="auto"/>
        <w:ind w:left="0" w:firstLine="851"/>
        <w:jc w:val="both"/>
        <w:rPr>
          <w:sz w:val="28"/>
          <w:szCs w:val="28"/>
        </w:rPr>
      </w:pPr>
      <w:r w:rsidRPr="00EA5675">
        <w:rPr>
          <w:sz w:val="28"/>
          <w:szCs w:val="28"/>
        </w:rPr>
        <w:t>шахматно-шашечные турниры;</w:t>
      </w:r>
    </w:p>
    <w:p w:rsidR="00EA5675" w:rsidRPr="00EA5675" w:rsidRDefault="00EA5675" w:rsidP="00EA5675">
      <w:pPr>
        <w:pStyle w:val="af5"/>
        <w:numPr>
          <w:ilvl w:val="0"/>
          <w:numId w:val="9"/>
        </w:numPr>
        <w:spacing w:line="276" w:lineRule="auto"/>
        <w:ind w:left="0" w:firstLine="851"/>
        <w:jc w:val="both"/>
        <w:rPr>
          <w:sz w:val="28"/>
          <w:szCs w:val="28"/>
        </w:rPr>
      </w:pPr>
      <w:r w:rsidRPr="00EA5675">
        <w:rPr>
          <w:sz w:val="28"/>
          <w:szCs w:val="28"/>
        </w:rPr>
        <w:t>проведение спортивных, досуговых игр и других культурно-массовых и спортивно-оздоровительных мероприятий, способствующих отдыху и восстановлению физического и психологического состояния военнослужащих;</w:t>
      </w:r>
    </w:p>
    <w:p w:rsidR="00EA5675" w:rsidRPr="00EA5675" w:rsidRDefault="00EA5675" w:rsidP="00EA5675">
      <w:pPr>
        <w:pStyle w:val="af5"/>
        <w:numPr>
          <w:ilvl w:val="0"/>
          <w:numId w:val="9"/>
        </w:numPr>
        <w:spacing w:line="276" w:lineRule="auto"/>
        <w:ind w:left="0" w:firstLine="851"/>
        <w:jc w:val="both"/>
        <w:rPr>
          <w:sz w:val="28"/>
          <w:szCs w:val="28"/>
        </w:rPr>
      </w:pPr>
      <w:r w:rsidRPr="00EA5675">
        <w:rPr>
          <w:sz w:val="28"/>
          <w:szCs w:val="28"/>
        </w:rPr>
        <w:t>коллективные посещения военнослужащими местных театров, библиотек, музеев, концертных залов, стадионов и других культурно-зрелищных и спортивных учреждений.</w:t>
      </w:r>
    </w:p>
    <w:p w:rsidR="00EA5675" w:rsidRPr="00EA5675" w:rsidRDefault="00EA5675" w:rsidP="00EA5675">
      <w:pPr>
        <w:spacing w:line="276" w:lineRule="auto"/>
        <w:ind w:firstLine="851"/>
        <w:jc w:val="both"/>
        <w:rPr>
          <w:sz w:val="28"/>
          <w:szCs w:val="28"/>
        </w:rPr>
      </w:pPr>
      <w:r w:rsidRPr="00EA5675">
        <w:rPr>
          <w:sz w:val="28"/>
          <w:szCs w:val="28"/>
        </w:rPr>
        <w:t>Важно подводить итоги проведения выходного дня (с командирами и активом). При этом целесообразно проанализировать качество проведенных мероприятий, роль в этом организаторов, сделать выводы для последующей организации подобных мероприятий в выходные дни.</w:t>
      </w:r>
    </w:p>
    <w:p w:rsidR="00EA5675" w:rsidRPr="00EA5675" w:rsidRDefault="00EA5675" w:rsidP="00EA5675">
      <w:pPr>
        <w:spacing w:line="276" w:lineRule="auto"/>
        <w:ind w:firstLine="851"/>
        <w:jc w:val="both"/>
        <w:rPr>
          <w:sz w:val="28"/>
          <w:szCs w:val="28"/>
        </w:rPr>
      </w:pPr>
      <w:r w:rsidRPr="00EA5675">
        <w:rPr>
          <w:sz w:val="28"/>
          <w:szCs w:val="28"/>
        </w:rPr>
        <w:t xml:space="preserve">Итак, подразделения воинской части являются центром непосредственной организации культурно-досуговой работы. Персональную ответственность за ее организацию несут командиры подразделений и их заместители по </w:t>
      </w:r>
      <w:r>
        <w:rPr>
          <w:sz w:val="28"/>
          <w:szCs w:val="28"/>
        </w:rPr>
        <w:t>военно-политической работе</w:t>
      </w:r>
      <w:r w:rsidRPr="00EA5675">
        <w:rPr>
          <w:sz w:val="28"/>
          <w:szCs w:val="28"/>
        </w:rPr>
        <w:t>.</w:t>
      </w:r>
    </w:p>
    <w:p w:rsidR="00EA5675" w:rsidRDefault="00EA5675" w:rsidP="00EA5675">
      <w:pPr>
        <w:spacing w:line="276" w:lineRule="auto"/>
        <w:ind w:firstLine="851"/>
        <w:jc w:val="both"/>
        <w:rPr>
          <w:sz w:val="28"/>
          <w:szCs w:val="28"/>
        </w:rPr>
      </w:pPr>
      <w:r w:rsidRPr="00EA5675">
        <w:rPr>
          <w:sz w:val="28"/>
          <w:szCs w:val="28"/>
        </w:rPr>
        <w:t>В организации культурно-досуговой работы в подразделении важно опираться на нештатный</w:t>
      </w:r>
      <w:r>
        <w:rPr>
          <w:sz w:val="28"/>
          <w:szCs w:val="28"/>
        </w:rPr>
        <w:t xml:space="preserve"> культурно-досуговый актив, пол</w:t>
      </w:r>
      <w:r w:rsidRPr="00EA5675">
        <w:rPr>
          <w:sz w:val="28"/>
          <w:szCs w:val="28"/>
        </w:rPr>
        <w:t>нее использовать имеющиеся средства.</w:t>
      </w:r>
    </w:p>
    <w:p w:rsidR="00385B92" w:rsidRDefault="00385B92" w:rsidP="00EA5675">
      <w:pPr>
        <w:spacing w:line="276" w:lineRule="auto"/>
        <w:ind w:firstLine="851"/>
        <w:jc w:val="both"/>
        <w:rPr>
          <w:sz w:val="28"/>
          <w:szCs w:val="28"/>
        </w:rPr>
      </w:pPr>
    </w:p>
    <w:p w:rsidR="00385B92" w:rsidRDefault="00385B92" w:rsidP="00EA5675">
      <w:pPr>
        <w:spacing w:line="276" w:lineRule="auto"/>
        <w:ind w:firstLine="851"/>
        <w:jc w:val="both"/>
        <w:rPr>
          <w:sz w:val="28"/>
          <w:szCs w:val="28"/>
        </w:rPr>
      </w:pPr>
    </w:p>
    <w:p w:rsidR="00937AB8" w:rsidRDefault="0079689B" w:rsidP="00EA5675">
      <w:pPr>
        <w:spacing w:line="276" w:lineRule="auto"/>
        <w:ind w:firstLine="851"/>
        <w:jc w:val="both"/>
        <w:rPr>
          <w:sz w:val="28"/>
          <w:szCs w:val="28"/>
        </w:rPr>
      </w:pPr>
      <w:r>
        <w:rPr>
          <w:sz w:val="28"/>
          <w:szCs w:val="28"/>
        </w:rPr>
        <w:lastRenderedPageBreak/>
        <w:t>Описание подпунктов ПЛАНА:</w:t>
      </w:r>
    </w:p>
    <w:p w:rsidR="00385B92" w:rsidRDefault="00385B92" w:rsidP="00EA5675">
      <w:pPr>
        <w:spacing w:line="276" w:lineRule="auto"/>
        <w:ind w:firstLine="851"/>
        <w:jc w:val="both"/>
        <w:rPr>
          <w:b/>
          <w:sz w:val="28"/>
          <w:szCs w:val="28"/>
        </w:rPr>
      </w:pPr>
    </w:p>
    <w:p w:rsidR="0079689B" w:rsidRPr="0079689B" w:rsidRDefault="00385B92" w:rsidP="00EA5675">
      <w:pPr>
        <w:spacing w:line="276" w:lineRule="auto"/>
        <w:ind w:firstLine="851"/>
        <w:jc w:val="both"/>
        <w:rPr>
          <w:b/>
          <w:sz w:val="28"/>
          <w:szCs w:val="28"/>
        </w:rPr>
      </w:pPr>
      <w:r>
        <w:rPr>
          <w:b/>
          <w:sz w:val="28"/>
          <w:szCs w:val="28"/>
        </w:rPr>
        <w:t>Мероприятие</w:t>
      </w:r>
    </w:p>
    <w:p w:rsidR="0079689B" w:rsidRDefault="0079689B" w:rsidP="00EA5675">
      <w:pPr>
        <w:spacing w:line="276" w:lineRule="auto"/>
        <w:ind w:firstLine="851"/>
        <w:jc w:val="both"/>
        <w:rPr>
          <w:sz w:val="28"/>
          <w:szCs w:val="28"/>
        </w:rPr>
      </w:pPr>
      <w:r w:rsidRPr="0079689B">
        <w:rPr>
          <w:sz w:val="28"/>
          <w:szCs w:val="28"/>
        </w:rPr>
        <w:t>В выходные и праздничные дни организуется для военнослужащих программа культурно-массовых и спортивно-оздоровительных мероприятий в зависимости от организаторов их проведения (город, гарнизон, клуб воинской части, подразделение).</w:t>
      </w:r>
    </w:p>
    <w:p w:rsidR="00385B92" w:rsidRDefault="00385B92" w:rsidP="00EA5675">
      <w:pPr>
        <w:spacing w:line="276" w:lineRule="auto"/>
        <w:ind w:firstLine="851"/>
        <w:jc w:val="both"/>
        <w:rPr>
          <w:b/>
          <w:sz w:val="28"/>
          <w:szCs w:val="28"/>
        </w:rPr>
      </w:pPr>
    </w:p>
    <w:p w:rsidR="0079689B" w:rsidRPr="0079689B" w:rsidRDefault="00385B92" w:rsidP="00EA5675">
      <w:pPr>
        <w:spacing w:line="276" w:lineRule="auto"/>
        <w:ind w:firstLine="851"/>
        <w:jc w:val="both"/>
        <w:rPr>
          <w:b/>
          <w:sz w:val="28"/>
          <w:szCs w:val="28"/>
        </w:rPr>
      </w:pPr>
      <w:r>
        <w:rPr>
          <w:b/>
          <w:sz w:val="28"/>
          <w:szCs w:val="28"/>
        </w:rPr>
        <w:t>Дата, время</w:t>
      </w:r>
    </w:p>
    <w:p w:rsidR="0079689B" w:rsidRPr="0079689B" w:rsidRDefault="0079689B" w:rsidP="0079689B">
      <w:pPr>
        <w:spacing w:line="276" w:lineRule="auto"/>
        <w:ind w:firstLine="851"/>
        <w:jc w:val="both"/>
        <w:rPr>
          <w:sz w:val="28"/>
          <w:szCs w:val="28"/>
        </w:rPr>
      </w:pPr>
      <w:r w:rsidRPr="0079689B">
        <w:rPr>
          <w:sz w:val="28"/>
          <w:szCs w:val="28"/>
        </w:rPr>
        <w:t xml:space="preserve">При планировании даты и времени следует учитывать распорядок дня в подразделении (свободное время от обязательных мероприятий дня: время занятий по физической подготовке, спортивной работе, воспитательной работе, время просмотра </w:t>
      </w:r>
      <w:r w:rsidR="00385B92">
        <w:rPr>
          <w:sz w:val="28"/>
          <w:szCs w:val="28"/>
        </w:rPr>
        <w:t>телевизионных</w:t>
      </w:r>
      <w:r w:rsidR="004542E5">
        <w:rPr>
          <w:sz w:val="28"/>
          <w:szCs w:val="28"/>
        </w:rPr>
        <w:t xml:space="preserve"> – </w:t>
      </w:r>
      <w:r w:rsidRPr="0079689B">
        <w:rPr>
          <w:sz w:val="28"/>
          <w:szCs w:val="28"/>
        </w:rPr>
        <w:t xml:space="preserve">информационных программ). </w:t>
      </w:r>
    </w:p>
    <w:p w:rsidR="0079689B" w:rsidRDefault="0079689B" w:rsidP="0079689B">
      <w:pPr>
        <w:spacing w:line="276" w:lineRule="auto"/>
        <w:ind w:firstLine="851"/>
        <w:jc w:val="both"/>
        <w:rPr>
          <w:sz w:val="28"/>
          <w:szCs w:val="28"/>
        </w:rPr>
      </w:pPr>
      <w:r w:rsidRPr="0079689B">
        <w:rPr>
          <w:sz w:val="28"/>
          <w:szCs w:val="28"/>
        </w:rPr>
        <w:t>Предлагается учитывать для верующих военнослужащих в утреннее время более ранний подъем для участия в религиозных мероприятиях, а также время, отведенное для подготовки военнослужащих к службе в суточном наряде.</w:t>
      </w:r>
    </w:p>
    <w:p w:rsidR="00385B92" w:rsidRDefault="00385B92" w:rsidP="00EA5675">
      <w:pPr>
        <w:spacing w:line="276" w:lineRule="auto"/>
        <w:ind w:firstLine="851"/>
        <w:jc w:val="both"/>
        <w:rPr>
          <w:b/>
          <w:sz w:val="28"/>
          <w:szCs w:val="28"/>
        </w:rPr>
      </w:pPr>
    </w:p>
    <w:p w:rsidR="0079689B" w:rsidRPr="0079689B" w:rsidRDefault="00385B92" w:rsidP="00EA5675">
      <w:pPr>
        <w:spacing w:line="276" w:lineRule="auto"/>
        <w:ind w:firstLine="851"/>
        <w:jc w:val="both"/>
        <w:rPr>
          <w:b/>
          <w:sz w:val="28"/>
          <w:szCs w:val="28"/>
        </w:rPr>
      </w:pPr>
      <w:r>
        <w:rPr>
          <w:b/>
          <w:sz w:val="28"/>
          <w:szCs w:val="28"/>
        </w:rPr>
        <w:t>Ответственный</w:t>
      </w:r>
    </w:p>
    <w:p w:rsidR="0079689B" w:rsidRDefault="007B5637" w:rsidP="00EA5675">
      <w:pPr>
        <w:spacing w:line="276" w:lineRule="auto"/>
        <w:ind w:firstLine="851"/>
        <w:jc w:val="both"/>
        <w:rPr>
          <w:sz w:val="28"/>
          <w:szCs w:val="28"/>
        </w:rPr>
      </w:pPr>
      <w:r>
        <w:rPr>
          <w:sz w:val="28"/>
          <w:szCs w:val="28"/>
        </w:rPr>
        <w:t xml:space="preserve">Необходимо указывать конкретного человека, кто будет организовывать данное мероприятие. </w:t>
      </w:r>
    </w:p>
    <w:p w:rsidR="00385B92" w:rsidRDefault="00385B92" w:rsidP="00EA5675">
      <w:pPr>
        <w:spacing w:line="276" w:lineRule="auto"/>
        <w:ind w:firstLine="851"/>
        <w:jc w:val="both"/>
        <w:rPr>
          <w:b/>
          <w:sz w:val="28"/>
          <w:szCs w:val="28"/>
        </w:rPr>
      </w:pPr>
    </w:p>
    <w:p w:rsidR="00937AB8" w:rsidRPr="0079689B" w:rsidRDefault="00385B92" w:rsidP="00EA5675">
      <w:pPr>
        <w:spacing w:line="276" w:lineRule="auto"/>
        <w:ind w:firstLine="851"/>
        <w:jc w:val="both"/>
        <w:rPr>
          <w:b/>
          <w:sz w:val="28"/>
          <w:szCs w:val="28"/>
        </w:rPr>
      </w:pPr>
      <w:r>
        <w:rPr>
          <w:b/>
          <w:sz w:val="28"/>
          <w:szCs w:val="28"/>
        </w:rPr>
        <w:t>Место проведения</w:t>
      </w:r>
    </w:p>
    <w:p w:rsidR="0079689B" w:rsidRDefault="0079689B" w:rsidP="00EA5675">
      <w:pPr>
        <w:spacing w:line="276" w:lineRule="auto"/>
        <w:ind w:firstLine="851"/>
        <w:jc w:val="both"/>
        <w:rPr>
          <w:sz w:val="28"/>
          <w:szCs w:val="28"/>
        </w:rPr>
      </w:pPr>
      <w:r w:rsidRPr="0079689B">
        <w:rPr>
          <w:sz w:val="28"/>
          <w:szCs w:val="28"/>
        </w:rPr>
        <w:t>При составлении плана необходимо учитывать вместимость помещений, предлагаемых для проведения мероприятий (если клуб воинской части может вместить только ограниченную часть подразделений, то оставшиеся подразделения привлекаются к другим мероприятиям).</w:t>
      </w:r>
    </w:p>
    <w:p w:rsidR="0079689B" w:rsidRDefault="0079689B" w:rsidP="0079689B">
      <w:pPr>
        <w:spacing w:line="276" w:lineRule="auto"/>
        <w:ind w:firstLine="851"/>
        <w:jc w:val="both"/>
        <w:rPr>
          <w:sz w:val="28"/>
          <w:szCs w:val="28"/>
        </w:rPr>
      </w:pPr>
    </w:p>
    <w:p w:rsidR="0079689B" w:rsidRDefault="0079689B" w:rsidP="0079689B">
      <w:pPr>
        <w:spacing w:line="276" w:lineRule="auto"/>
        <w:ind w:firstLine="851"/>
        <w:jc w:val="both"/>
        <w:rPr>
          <w:sz w:val="28"/>
          <w:szCs w:val="28"/>
        </w:rPr>
      </w:pPr>
      <w:r>
        <w:rPr>
          <w:sz w:val="28"/>
          <w:szCs w:val="28"/>
        </w:rPr>
        <w:t xml:space="preserve">При планировании организации и проведении выходных дней необходимо учитывать следующее: </w:t>
      </w:r>
    </w:p>
    <w:p w:rsidR="0079689B" w:rsidRPr="0079689B" w:rsidRDefault="0079689B" w:rsidP="0079689B">
      <w:pPr>
        <w:pStyle w:val="af5"/>
        <w:numPr>
          <w:ilvl w:val="0"/>
          <w:numId w:val="9"/>
        </w:numPr>
        <w:spacing w:line="276" w:lineRule="auto"/>
        <w:jc w:val="both"/>
        <w:rPr>
          <w:b/>
          <w:sz w:val="28"/>
          <w:szCs w:val="28"/>
        </w:rPr>
      </w:pPr>
      <w:r w:rsidRPr="0079689B">
        <w:rPr>
          <w:b/>
          <w:sz w:val="28"/>
          <w:szCs w:val="28"/>
        </w:rPr>
        <w:t>Участие в городских (местных) мероприятиях</w:t>
      </w:r>
      <w:r w:rsidR="000672CC">
        <w:rPr>
          <w:b/>
          <w:sz w:val="28"/>
          <w:szCs w:val="28"/>
        </w:rPr>
        <w:t>.</w:t>
      </w:r>
    </w:p>
    <w:p w:rsidR="0079689B" w:rsidRPr="0079689B" w:rsidRDefault="0079689B" w:rsidP="0079689B">
      <w:pPr>
        <w:spacing w:line="276" w:lineRule="auto"/>
        <w:ind w:firstLine="851"/>
        <w:jc w:val="both"/>
        <w:rPr>
          <w:sz w:val="28"/>
          <w:szCs w:val="28"/>
        </w:rPr>
      </w:pPr>
      <w:r w:rsidRPr="0079689B">
        <w:rPr>
          <w:sz w:val="28"/>
          <w:szCs w:val="28"/>
        </w:rPr>
        <w:t>В выходные и праздничные дни организуется посещение военнослужащими театров, музеев, концертных залов, других культурно-зрелищных учреждений и спортивных объектов; проведения спортивных, досуговых игр других культурно-массовых и спортивно-оздоровительных мероприятий, способствующих отдыху и восстановлению физического и психологического стояния военнослужащих.</w:t>
      </w:r>
    </w:p>
    <w:p w:rsidR="0079689B" w:rsidRDefault="0079689B" w:rsidP="0079689B">
      <w:pPr>
        <w:pStyle w:val="af5"/>
        <w:numPr>
          <w:ilvl w:val="0"/>
          <w:numId w:val="9"/>
        </w:numPr>
        <w:spacing w:line="276" w:lineRule="auto"/>
        <w:jc w:val="both"/>
        <w:rPr>
          <w:b/>
          <w:sz w:val="28"/>
          <w:szCs w:val="28"/>
        </w:rPr>
      </w:pPr>
      <w:r w:rsidRPr="000672CC">
        <w:rPr>
          <w:b/>
          <w:sz w:val="28"/>
          <w:szCs w:val="28"/>
        </w:rPr>
        <w:t>Участие в гарнизонных мероприятиях</w:t>
      </w:r>
      <w:r w:rsidR="000672CC" w:rsidRPr="000672CC">
        <w:rPr>
          <w:b/>
          <w:sz w:val="28"/>
          <w:szCs w:val="28"/>
        </w:rPr>
        <w:t>.</w:t>
      </w:r>
    </w:p>
    <w:p w:rsidR="000672CC" w:rsidRPr="000672CC" w:rsidRDefault="000672CC" w:rsidP="000672CC">
      <w:pPr>
        <w:spacing w:line="276" w:lineRule="auto"/>
        <w:ind w:firstLine="851"/>
        <w:jc w:val="both"/>
        <w:rPr>
          <w:sz w:val="28"/>
          <w:szCs w:val="28"/>
        </w:rPr>
      </w:pPr>
      <w:r>
        <w:rPr>
          <w:sz w:val="28"/>
          <w:szCs w:val="28"/>
        </w:rPr>
        <w:t>Гарнизонные мероприятия чаще всего проходят в Доме офицеров гарнизона.</w:t>
      </w:r>
      <w:r w:rsidR="007B5637">
        <w:rPr>
          <w:sz w:val="28"/>
          <w:szCs w:val="28"/>
        </w:rPr>
        <w:t xml:space="preserve"> Необходимо поддерживать постоянную связь с руководством </w:t>
      </w:r>
      <w:r w:rsidR="007B5637">
        <w:rPr>
          <w:sz w:val="28"/>
          <w:szCs w:val="28"/>
        </w:rPr>
        <w:lastRenderedPageBreak/>
        <w:t>учреждения культуры для получения информации о мероприятиях проводимых в Доме офицеров (офицерском клубе).</w:t>
      </w:r>
    </w:p>
    <w:p w:rsidR="0079689B" w:rsidRDefault="0079689B" w:rsidP="0079689B">
      <w:pPr>
        <w:pStyle w:val="af5"/>
        <w:numPr>
          <w:ilvl w:val="0"/>
          <w:numId w:val="9"/>
        </w:numPr>
        <w:spacing w:line="276" w:lineRule="auto"/>
        <w:jc w:val="both"/>
        <w:rPr>
          <w:b/>
          <w:sz w:val="28"/>
          <w:szCs w:val="28"/>
        </w:rPr>
      </w:pPr>
      <w:r w:rsidRPr="000672CC">
        <w:rPr>
          <w:b/>
          <w:sz w:val="28"/>
          <w:szCs w:val="28"/>
        </w:rPr>
        <w:t>Участие в мероприятиях, проводимых клубом воинской части</w:t>
      </w:r>
      <w:r w:rsidR="000672CC" w:rsidRPr="000672CC">
        <w:rPr>
          <w:b/>
          <w:sz w:val="28"/>
          <w:szCs w:val="28"/>
        </w:rPr>
        <w:t>.</w:t>
      </w:r>
    </w:p>
    <w:p w:rsidR="000672CC" w:rsidRPr="000672CC" w:rsidRDefault="000672CC" w:rsidP="000672CC">
      <w:pPr>
        <w:spacing w:line="276" w:lineRule="auto"/>
        <w:ind w:firstLine="851"/>
        <w:jc w:val="both"/>
        <w:rPr>
          <w:sz w:val="28"/>
          <w:szCs w:val="28"/>
        </w:rPr>
      </w:pPr>
      <w:r w:rsidRPr="000672CC">
        <w:rPr>
          <w:sz w:val="28"/>
          <w:szCs w:val="28"/>
        </w:rPr>
        <w:t>При планировании культурно-досуговой работы в подразделении важно также учитывать мероприятия, проводимые в клубе воинской части. Как правило, они планируются и проводятся в дообеденное время: тематические утренники, викторины, беседы, концерты, спортивные состязания, встречи с артистами, деятелями литературы и искусства, КВН, концерты художественной самодеятельности, репетиции и т. д. В этот же период демонстрируется кинофильм для военнослужащих, заступающих в наряд.</w:t>
      </w:r>
    </w:p>
    <w:p w:rsidR="0079689B" w:rsidRPr="000672CC" w:rsidRDefault="0079689B" w:rsidP="0079689B">
      <w:pPr>
        <w:pStyle w:val="af5"/>
        <w:numPr>
          <w:ilvl w:val="0"/>
          <w:numId w:val="9"/>
        </w:numPr>
        <w:spacing w:line="276" w:lineRule="auto"/>
        <w:jc w:val="both"/>
        <w:rPr>
          <w:b/>
          <w:sz w:val="28"/>
          <w:szCs w:val="28"/>
        </w:rPr>
      </w:pPr>
      <w:r w:rsidRPr="000672CC">
        <w:rPr>
          <w:b/>
          <w:sz w:val="28"/>
          <w:szCs w:val="28"/>
        </w:rPr>
        <w:t>Мероприятия, проводимые в подразделении.</w:t>
      </w:r>
    </w:p>
    <w:p w:rsidR="000672CC" w:rsidRPr="000672CC" w:rsidRDefault="000672CC" w:rsidP="000672CC">
      <w:pPr>
        <w:spacing w:line="276" w:lineRule="auto"/>
        <w:ind w:firstLine="851"/>
        <w:jc w:val="both"/>
        <w:rPr>
          <w:sz w:val="28"/>
          <w:szCs w:val="28"/>
        </w:rPr>
      </w:pPr>
      <w:r>
        <w:rPr>
          <w:sz w:val="28"/>
          <w:szCs w:val="28"/>
        </w:rPr>
        <w:t>В</w:t>
      </w:r>
      <w:r w:rsidRPr="000672CC">
        <w:rPr>
          <w:sz w:val="28"/>
          <w:szCs w:val="28"/>
        </w:rPr>
        <w:t xml:space="preserve"> подразделении организуются:</w:t>
      </w:r>
    </w:p>
    <w:p w:rsidR="000672CC" w:rsidRPr="000672CC" w:rsidRDefault="000672CC" w:rsidP="000672CC">
      <w:pPr>
        <w:spacing w:line="276" w:lineRule="auto"/>
        <w:ind w:firstLine="851"/>
        <w:jc w:val="both"/>
        <w:rPr>
          <w:sz w:val="28"/>
          <w:szCs w:val="28"/>
        </w:rPr>
      </w:pPr>
      <w:r w:rsidRPr="000672CC">
        <w:rPr>
          <w:sz w:val="28"/>
          <w:szCs w:val="28"/>
        </w:rPr>
        <w:t>- прослушивание местной радиогазеты (просмотр передачи гарнизонного телецентра), концертов по заявкам воинов и художественной самодеятельности;</w:t>
      </w:r>
    </w:p>
    <w:p w:rsidR="000672CC" w:rsidRPr="000672CC" w:rsidRDefault="000672CC" w:rsidP="000672CC">
      <w:pPr>
        <w:spacing w:line="276" w:lineRule="auto"/>
        <w:ind w:firstLine="851"/>
        <w:jc w:val="both"/>
        <w:rPr>
          <w:sz w:val="28"/>
          <w:szCs w:val="28"/>
        </w:rPr>
      </w:pPr>
      <w:r w:rsidRPr="000672CC">
        <w:rPr>
          <w:sz w:val="28"/>
          <w:szCs w:val="28"/>
        </w:rPr>
        <w:t>- просмотр телепередач;</w:t>
      </w:r>
    </w:p>
    <w:p w:rsidR="000672CC" w:rsidRPr="000672CC" w:rsidRDefault="000672CC" w:rsidP="000672CC">
      <w:pPr>
        <w:spacing w:line="276" w:lineRule="auto"/>
        <w:ind w:firstLine="851"/>
        <w:jc w:val="both"/>
        <w:rPr>
          <w:sz w:val="28"/>
          <w:szCs w:val="28"/>
        </w:rPr>
      </w:pPr>
      <w:r w:rsidRPr="000672CC">
        <w:rPr>
          <w:sz w:val="28"/>
          <w:szCs w:val="28"/>
        </w:rPr>
        <w:t>- шахматно-шашечные турниры;</w:t>
      </w:r>
    </w:p>
    <w:p w:rsidR="000672CC" w:rsidRPr="000672CC" w:rsidRDefault="000672CC" w:rsidP="000672CC">
      <w:pPr>
        <w:spacing w:line="276" w:lineRule="auto"/>
        <w:ind w:firstLine="851"/>
        <w:jc w:val="both"/>
        <w:rPr>
          <w:sz w:val="28"/>
          <w:szCs w:val="28"/>
        </w:rPr>
      </w:pPr>
      <w:r w:rsidRPr="000672CC">
        <w:rPr>
          <w:sz w:val="28"/>
          <w:szCs w:val="28"/>
        </w:rPr>
        <w:t>- занятий любительских творческих объединений и клубов по интересам;</w:t>
      </w:r>
    </w:p>
    <w:p w:rsidR="000672CC" w:rsidRPr="000672CC" w:rsidRDefault="000672CC" w:rsidP="000672CC">
      <w:pPr>
        <w:spacing w:line="276" w:lineRule="auto"/>
        <w:ind w:firstLine="851"/>
        <w:jc w:val="both"/>
        <w:rPr>
          <w:sz w:val="28"/>
          <w:szCs w:val="28"/>
        </w:rPr>
      </w:pPr>
      <w:r w:rsidRPr="000672CC">
        <w:rPr>
          <w:sz w:val="28"/>
          <w:szCs w:val="28"/>
        </w:rPr>
        <w:t>- беседы у книжной выставки;</w:t>
      </w:r>
    </w:p>
    <w:p w:rsidR="00937AB8" w:rsidRDefault="000672CC" w:rsidP="000672CC">
      <w:pPr>
        <w:spacing w:line="276" w:lineRule="auto"/>
        <w:ind w:firstLine="851"/>
        <w:jc w:val="both"/>
        <w:rPr>
          <w:sz w:val="28"/>
          <w:szCs w:val="28"/>
        </w:rPr>
      </w:pPr>
      <w:r w:rsidRPr="000672CC">
        <w:rPr>
          <w:sz w:val="28"/>
          <w:szCs w:val="28"/>
        </w:rPr>
        <w:t>- проведение спортивных, досуговых игр и других культурно-массовых и спортивно-оздоровительных мероприятий, способствующих отдыху и восстановлению физического и психологич</w:t>
      </w:r>
      <w:r w:rsidR="00BE0B7A">
        <w:rPr>
          <w:sz w:val="28"/>
          <w:szCs w:val="28"/>
        </w:rPr>
        <w:t>еского состояния военнослужащих.</w:t>
      </w:r>
    </w:p>
    <w:p w:rsidR="00BE0B7A" w:rsidRDefault="00BE0B7A" w:rsidP="000672CC">
      <w:pPr>
        <w:spacing w:line="276" w:lineRule="auto"/>
        <w:ind w:firstLine="851"/>
        <w:jc w:val="both"/>
        <w:rPr>
          <w:sz w:val="28"/>
          <w:szCs w:val="28"/>
        </w:rPr>
      </w:pPr>
      <w:r w:rsidRPr="00BE0B7A">
        <w:rPr>
          <w:noProof/>
          <w:sz w:val="28"/>
          <w:szCs w:val="28"/>
        </w:rPr>
        <w:drawing>
          <wp:inline distT="0" distB="0" distL="0" distR="0" wp14:anchorId="4C0263E4" wp14:editId="4439BBC0">
            <wp:extent cx="5505450" cy="3670299"/>
            <wp:effectExtent l="0" t="0" r="0" b="698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9227" cy="3679484"/>
                    </a:xfrm>
                    <a:prstGeom prst="rect">
                      <a:avLst/>
                    </a:prstGeom>
                  </pic:spPr>
                </pic:pic>
              </a:graphicData>
            </a:graphic>
          </wp:inline>
        </w:drawing>
      </w:r>
    </w:p>
    <w:p w:rsidR="00937AB8" w:rsidRPr="00BE0B7A" w:rsidRDefault="00BE0B7A" w:rsidP="00EA5675">
      <w:pPr>
        <w:spacing w:line="276" w:lineRule="auto"/>
        <w:ind w:firstLine="851"/>
        <w:jc w:val="both"/>
      </w:pPr>
      <w:r w:rsidRPr="00BE0B7A">
        <w:t>Исполнение Государственного гимна РФ при подъеме Государственного флага РФ. Доведение плана праздничного дня. Инструктаж по технике безопасности.</w:t>
      </w:r>
    </w:p>
    <w:p w:rsidR="00E37F22" w:rsidRDefault="00E37F22" w:rsidP="00EA5675">
      <w:pPr>
        <w:spacing w:line="276" w:lineRule="auto"/>
        <w:ind w:firstLine="851"/>
        <w:jc w:val="both"/>
        <w:rPr>
          <w:sz w:val="28"/>
          <w:szCs w:val="28"/>
        </w:rPr>
      </w:pPr>
      <w:r>
        <w:rPr>
          <w:sz w:val="28"/>
          <w:szCs w:val="28"/>
        </w:rPr>
        <w:lastRenderedPageBreak/>
        <w:t>ПРИЛОЖЕНИЕ:</w:t>
      </w:r>
      <w:r w:rsidR="000672CC">
        <w:rPr>
          <w:sz w:val="28"/>
          <w:szCs w:val="28"/>
        </w:rPr>
        <w:t xml:space="preserve"> (</w:t>
      </w:r>
      <w:r>
        <w:rPr>
          <w:sz w:val="28"/>
          <w:szCs w:val="28"/>
        </w:rPr>
        <w:t>Вариант Плана</w:t>
      </w:r>
      <w:r w:rsidR="000672CC">
        <w:rPr>
          <w:sz w:val="28"/>
          <w:szCs w:val="28"/>
        </w:rPr>
        <w:t xml:space="preserve"> проведения выходного дня части)</w:t>
      </w:r>
    </w:p>
    <w:p w:rsidR="00E37F22" w:rsidRDefault="00E37F22" w:rsidP="00EA5675">
      <w:pPr>
        <w:spacing w:line="276" w:lineRule="auto"/>
        <w:ind w:firstLine="851"/>
        <w:jc w:val="both"/>
        <w:rPr>
          <w:sz w:val="28"/>
          <w:szCs w:val="28"/>
        </w:rPr>
      </w:pPr>
    </w:p>
    <w:p w:rsidR="0079689B" w:rsidRPr="0079689B" w:rsidRDefault="0079689B" w:rsidP="0079689B">
      <w:pPr>
        <w:ind w:left="4820"/>
        <w:jc w:val="center"/>
        <w:rPr>
          <w:sz w:val="28"/>
          <w:szCs w:val="28"/>
        </w:rPr>
      </w:pPr>
      <w:r w:rsidRPr="0079689B">
        <w:rPr>
          <w:sz w:val="28"/>
          <w:szCs w:val="28"/>
        </w:rPr>
        <w:t>УТВЕРЖДАЮ</w:t>
      </w:r>
    </w:p>
    <w:p w:rsidR="0079689B" w:rsidRPr="0079689B" w:rsidRDefault="0079689B" w:rsidP="0079689B">
      <w:pPr>
        <w:ind w:left="4820"/>
        <w:jc w:val="center"/>
        <w:rPr>
          <w:sz w:val="28"/>
          <w:szCs w:val="28"/>
        </w:rPr>
      </w:pPr>
      <w:r w:rsidRPr="0079689B">
        <w:rPr>
          <w:sz w:val="28"/>
          <w:szCs w:val="28"/>
        </w:rPr>
        <w:t>Командир в/ч __________________</w:t>
      </w:r>
    </w:p>
    <w:p w:rsidR="0079689B" w:rsidRPr="0079689B" w:rsidRDefault="0079689B" w:rsidP="0079689B">
      <w:pPr>
        <w:ind w:left="4820"/>
        <w:jc w:val="center"/>
        <w:rPr>
          <w:sz w:val="28"/>
          <w:szCs w:val="28"/>
        </w:rPr>
      </w:pPr>
      <w:r>
        <w:rPr>
          <w:sz w:val="28"/>
          <w:szCs w:val="28"/>
        </w:rPr>
        <w:t xml:space="preserve">___________                    </w:t>
      </w:r>
      <w:r w:rsidRPr="0079689B">
        <w:rPr>
          <w:sz w:val="28"/>
          <w:szCs w:val="28"/>
        </w:rPr>
        <w:t>__________</w:t>
      </w:r>
    </w:p>
    <w:p w:rsidR="0079689B" w:rsidRPr="0079689B" w:rsidRDefault="0079689B" w:rsidP="0079689B">
      <w:pPr>
        <w:ind w:left="4820"/>
        <w:jc w:val="center"/>
        <w:rPr>
          <w:sz w:val="28"/>
          <w:szCs w:val="28"/>
        </w:rPr>
      </w:pPr>
      <w:r w:rsidRPr="0079689B">
        <w:rPr>
          <w:sz w:val="16"/>
          <w:szCs w:val="16"/>
        </w:rPr>
        <w:t xml:space="preserve">(воинское </w:t>
      </w:r>
      <w:proofErr w:type="gramStart"/>
      <w:r w:rsidRPr="0079689B">
        <w:rPr>
          <w:sz w:val="16"/>
          <w:szCs w:val="16"/>
        </w:rPr>
        <w:t xml:space="preserve">звание)   </w:t>
      </w:r>
      <w:proofErr w:type="gramEnd"/>
      <w:r w:rsidRPr="0079689B">
        <w:rPr>
          <w:sz w:val="16"/>
          <w:szCs w:val="16"/>
        </w:rPr>
        <w:t xml:space="preserve">                                </w:t>
      </w:r>
      <w:r w:rsidRPr="00CC38B7">
        <w:rPr>
          <w:sz w:val="16"/>
          <w:szCs w:val="16"/>
        </w:rPr>
        <w:t xml:space="preserve">     </w:t>
      </w:r>
      <w:r w:rsidRPr="0079689B">
        <w:rPr>
          <w:sz w:val="16"/>
          <w:szCs w:val="16"/>
        </w:rPr>
        <w:t xml:space="preserve">    (инициал, фамилия)</w:t>
      </w:r>
      <w:r w:rsidRPr="0079689B">
        <w:rPr>
          <w:sz w:val="28"/>
          <w:szCs w:val="28"/>
        </w:rPr>
        <w:t xml:space="preserve">  </w:t>
      </w:r>
    </w:p>
    <w:p w:rsidR="0079689B" w:rsidRPr="0079689B" w:rsidRDefault="0079689B" w:rsidP="0079689B">
      <w:pPr>
        <w:ind w:left="4820"/>
        <w:jc w:val="center"/>
      </w:pPr>
      <w:r w:rsidRPr="0079689B">
        <w:t>«___» ________________ 20__ г.</w:t>
      </w:r>
    </w:p>
    <w:p w:rsidR="0079689B" w:rsidRPr="0079689B" w:rsidRDefault="0079689B" w:rsidP="0079689B">
      <w:pPr>
        <w:spacing w:line="276" w:lineRule="auto"/>
        <w:ind w:firstLine="851"/>
        <w:jc w:val="center"/>
        <w:rPr>
          <w:sz w:val="28"/>
          <w:szCs w:val="28"/>
        </w:rPr>
      </w:pPr>
    </w:p>
    <w:p w:rsidR="0079689B" w:rsidRPr="0079689B" w:rsidRDefault="0079689B" w:rsidP="0079689B">
      <w:pPr>
        <w:spacing w:line="276" w:lineRule="auto"/>
        <w:ind w:firstLine="851"/>
        <w:jc w:val="center"/>
        <w:rPr>
          <w:sz w:val="28"/>
          <w:szCs w:val="28"/>
        </w:rPr>
      </w:pPr>
      <w:r w:rsidRPr="0079689B">
        <w:rPr>
          <w:sz w:val="28"/>
          <w:szCs w:val="28"/>
        </w:rPr>
        <w:t>План</w:t>
      </w:r>
    </w:p>
    <w:p w:rsidR="0079689B" w:rsidRPr="0079689B" w:rsidRDefault="0079689B" w:rsidP="0079689B">
      <w:pPr>
        <w:spacing w:line="276" w:lineRule="auto"/>
        <w:ind w:firstLine="851"/>
        <w:jc w:val="center"/>
        <w:rPr>
          <w:sz w:val="28"/>
          <w:szCs w:val="28"/>
        </w:rPr>
      </w:pPr>
      <w:r w:rsidRPr="0079689B">
        <w:rPr>
          <w:sz w:val="28"/>
          <w:szCs w:val="28"/>
        </w:rPr>
        <w:t xml:space="preserve">проведения предвыходного и выходного дня </w:t>
      </w:r>
    </w:p>
    <w:p w:rsidR="0079689B" w:rsidRPr="0079689B" w:rsidRDefault="0079689B" w:rsidP="0079689B">
      <w:pPr>
        <w:spacing w:line="276" w:lineRule="auto"/>
        <w:ind w:firstLine="851"/>
        <w:jc w:val="center"/>
        <w:rPr>
          <w:sz w:val="28"/>
          <w:szCs w:val="28"/>
        </w:rPr>
      </w:pPr>
      <w:r w:rsidRPr="0079689B">
        <w:rPr>
          <w:sz w:val="28"/>
          <w:szCs w:val="28"/>
        </w:rPr>
        <w:t xml:space="preserve">(«___» ________ и «___» ________ 20 __ г.) </w:t>
      </w:r>
    </w:p>
    <w:p w:rsidR="00E37F22" w:rsidRDefault="0079689B" w:rsidP="0079689B">
      <w:pPr>
        <w:spacing w:line="276" w:lineRule="auto"/>
        <w:ind w:firstLine="851"/>
        <w:jc w:val="center"/>
        <w:rPr>
          <w:sz w:val="28"/>
          <w:szCs w:val="28"/>
        </w:rPr>
      </w:pPr>
      <w:r w:rsidRPr="0079689B">
        <w:rPr>
          <w:sz w:val="28"/>
          <w:szCs w:val="28"/>
        </w:rPr>
        <w:t>с личным составом воинской части _________</w:t>
      </w:r>
    </w:p>
    <w:p w:rsidR="0079689B" w:rsidRDefault="0079689B" w:rsidP="0079689B">
      <w:pPr>
        <w:spacing w:line="276" w:lineRule="auto"/>
        <w:ind w:firstLine="851"/>
        <w:jc w:val="center"/>
        <w:rPr>
          <w:sz w:val="28"/>
          <w:szCs w:val="28"/>
        </w:rPr>
      </w:pPr>
    </w:p>
    <w:tbl>
      <w:tblPr>
        <w:tblStyle w:val="a5"/>
        <w:tblW w:w="9853" w:type="dxa"/>
        <w:tblLook w:val="04A0" w:firstRow="1" w:lastRow="0" w:firstColumn="1" w:lastColumn="0" w:noHBand="0" w:noVBand="1"/>
      </w:tblPr>
      <w:tblGrid>
        <w:gridCol w:w="846"/>
        <w:gridCol w:w="1701"/>
        <w:gridCol w:w="5245"/>
        <w:gridCol w:w="2061"/>
      </w:tblGrid>
      <w:tr w:rsidR="004220C9" w:rsidTr="00227B66">
        <w:tc>
          <w:tcPr>
            <w:tcW w:w="846" w:type="dxa"/>
          </w:tcPr>
          <w:p w:rsidR="004220C9" w:rsidRDefault="004220C9" w:rsidP="004220C9">
            <w:pPr>
              <w:spacing w:line="276" w:lineRule="auto"/>
              <w:jc w:val="center"/>
              <w:rPr>
                <w:sz w:val="28"/>
                <w:szCs w:val="28"/>
              </w:rPr>
            </w:pPr>
            <w:r>
              <w:rPr>
                <w:sz w:val="28"/>
                <w:szCs w:val="28"/>
              </w:rPr>
              <w:t>№</w:t>
            </w:r>
          </w:p>
          <w:p w:rsidR="004220C9" w:rsidRDefault="004220C9" w:rsidP="004220C9">
            <w:pPr>
              <w:spacing w:line="276" w:lineRule="auto"/>
              <w:jc w:val="center"/>
              <w:rPr>
                <w:sz w:val="28"/>
                <w:szCs w:val="28"/>
              </w:rPr>
            </w:pPr>
            <w:r>
              <w:rPr>
                <w:sz w:val="28"/>
                <w:szCs w:val="28"/>
              </w:rPr>
              <w:t>п/п</w:t>
            </w:r>
          </w:p>
        </w:tc>
        <w:tc>
          <w:tcPr>
            <w:tcW w:w="1701" w:type="dxa"/>
          </w:tcPr>
          <w:p w:rsidR="004220C9" w:rsidRDefault="004220C9" w:rsidP="004220C9">
            <w:pPr>
              <w:spacing w:line="276" w:lineRule="auto"/>
              <w:jc w:val="center"/>
              <w:rPr>
                <w:sz w:val="28"/>
                <w:szCs w:val="28"/>
              </w:rPr>
            </w:pPr>
            <w:r>
              <w:rPr>
                <w:sz w:val="28"/>
                <w:szCs w:val="28"/>
              </w:rPr>
              <w:t>Время проведения</w:t>
            </w:r>
          </w:p>
        </w:tc>
        <w:tc>
          <w:tcPr>
            <w:tcW w:w="5245" w:type="dxa"/>
          </w:tcPr>
          <w:p w:rsidR="004220C9" w:rsidRDefault="004220C9" w:rsidP="004220C9">
            <w:pPr>
              <w:spacing w:line="276" w:lineRule="auto"/>
              <w:jc w:val="center"/>
              <w:rPr>
                <w:sz w:val="28"/>
                <w:szCs w:val="28"/>
              </w:rPr>
            </w:pPr>
            <w:r>
              <w:rPr>
                <w:sz w:val="28"/>
                <w:szCs w:val="28"/>
              </w:rPr>
              <w:t>Наименование мероприятия</w:t>
            </w:r>
          </w:p>
        </w:tc>
        <w:tc>
          <w:tcPr>
            <w:tcW w:w="2061" w:type="dxa"/>
          </w:tcPr>
          <w:p w:rsidR="004220C9" w:rsidRDefault="004220C9" w:rsidP="004220C9">
            <w:pPr>
              <w:spacing w:line="276" w:lineRule="auto"/>
              <w:jc w:val="center"/>
              <w:rPr>
                <w:sz w:val="28"/>
                <w:szCs w:val="28"/>
              </w:rPr>
            </w:pPr>
            <w:r>
              <w:rPr>
                <w:sz w:val="28"/>
                <w:szCs w:val="28"/>
              </w:rPr>
              <w:t>Ответственный</w:t>
            </w:r>
          </w:p>
          <w:p w:rsidR="00385B92" w:rsidRDefault="00385B92" w:rsidP="00385B92">
            <w:pPr>
              <w:spacing w:line="276" w:lineRule="auto"/>
              <w:jc w:val="center"/>
              <w:rPr>
                <w:sz w:val="28"/>
                <w:szCs w:val="28"/>
              </w:rPr>
            </w:pPr>
            <w:r>
              <w:rPr>
                <w:sz w:val="28"/>
                <w:szCs w:val="28"/>
              </w:rPr>
              <w:t>(звание</w:t>
            </w:r>
            <w:r w:rsidR="00D56F0C">
              <w:rPr>
                <w:sz w:val="28"/>
                <w:szCs w:val="28"/>
              </w:rPr>
              <w:t>,</w:t>
            </w:r>
            <w:r>
              <w:rPr>
                <w:sz w:val="28"/>
                <w:szCs w:val="28"/>
              </w:rPr>
              <w:t xml:space="preserve"> ФИО)</w:t>
            </w:r>
          </w:p>
        </w:tc>
      </w:tr>
      <w:tr w:rsidR="004220C9" w:rsidTr="00227B66">
        <w:trPr>
          <w:trHeight w:val="583"/>
        </w:trPr>
        <w:tc>
          <w:tcPr>
            <w:tcW w:w="9853" w:type="dxa"/>
            <w:gridSpan w:val="4"/>
          </w:tcPr>
          <w:p w:rsidR="004220C9" w:rsidRPr="008A435F" w:rsidRDefault="000672CC" w:rsidP="00385B92">
            <w:pPr>
              <w:spacing w:line="276" w:lineRule="auto"/>
              <w:jc w:val="center"/>
              <w:rPr>
                <w:b/>
                <w:sz w:val="28"/>
                <w:szCs w:val="28"/>
              </w:rPr>
            </w:pPr>
            <w:r>
              <w:rPr>
                <w:b/>
                <w:sz w:val="28"/>
                <w:szCs w:val="28"/>
              </w:rPr>
              <w:t>Число</w:t>
            </w:r>
            <w:r w:rsidR="00385B92">
              <w:rPr>
                <w:b/>
                <w:sz w:val="28"/>
                <w:szCs w:val="28"/>
              </w:rPr>
              <w:t>,</w:t>
            </w:r>
            <w:r>
              <w:rPr>
                <w:b/>
                <w:sz w:val="28"/>
                <w:szCs w:val="28"/>
              </w:rPr>
              <w:t xml:space="preserve"> месяц</w:t>
            </w:r>
            <w:r w:rsidR="004220C9" w:rsidRPr="008A435F">
              <w:rPr>
                <w:b/>
                <w:sz w:val="28"/>
                <w:szCs w:val="28"/>
              </w:rPr>
              <w:t xml:space="preserve"> </w:t>
            </w:r>
            <w:r w:rsidR="00385B92">
              <w:rPr>
                <w:b/>
                <w:sz w:val="28"/>
                <w:szCs w:val="28"/>
              </w:rPr>
              <w:t>(</w:t>
            </w:r>
            <w:r w:rsidR="004220C9" w:rsidRPr="008A435F">
              <w:rPr>
                <w:b/>
                <w:sz w:val="28"/>
                <w:szCs w:val="28"/>
              </w:rPr>
              <w:t>суббота</w:t>
            </w:r>
            <w:r w:rsidR="00385B92">
              <w:rPr>
                <w:b/>
                <w:sz w:val="28"/>
                <w:szCs w:val="28"/>
              </w:rPr>
              <w:t>)</w:t>
            </w:r>
            <w:r w:rsidR="004220C9" w:rsidRPr="008A435F">
              <w:rPr>
                <w:b/>
                <w:sz w:val="28"/>
                <w:szCs w:val="28"/>
              </w:rPr>
              <w:t xml:space="preserve"> </w:t>
            </w:r>
          </w:p>
        </w:tc>
      </w:tr>
      <w:tr w:rsidR="004220C9" w:rsidTr="00227B66">
        <w:trPr>
          <w:trHeight w:val="441"/>
        </w:trPr>
        <w:tc>
          <w:tcPr>
            <w:tcW w:w="846" w:type="dxa"/>
          </w:tcPr>
          <w:p w:rsidR="004220C9" w:rsidRPr="004220C9" w:rsidRDefault="004220C9" w:rsidP="008A435F">
            <w:pPr>
              <w:pStyle w:val="af5"/>
              <w:numPr>
                <w:ilvl w:val="0"/>
                <w:numId w:val="12"/>
              </w:numPr>
              <w:spacing w:line="276" w:lineRule="auto"/>
              <w:ind w:left="454"/>
              <w:jc w:val="center"/>
              <w:rPr>
                <w:sz w:val="28"/>
                <w:szCs w:val="28"/>
              </w:rPr>
            </w:pPr>
          </w:p>
        </w:tc>
        <w:tc>
          <w:tcPr>
            <w:tcW w:w="1701" w:type="dxa"/>
          </w:tcPr>
          <w:p w:rsidR="004220C9" w:rsidRPr="004220C9" w:rsidRDefault="004220C9" w:rsidP="004220C9">
            <w:pPr>
              <w:spacing w:line="276" w:lineRule="auto"/>
              <w:ind w:firstLine="33"/>
              <w:jc w:val="center"/>
              <w:rPr>
                <w:sz w:val="28"/>
                <w:szCs w:val="28"/>
              </w:rPr>
            </w:pPr>
            <w:r w:rsidRPr="004220C9">
              <w:rPr>
                <w:sz w:val="28"/>
                <w:szCs w:val="28"/>
              </w:rPr>
              <w:t>7.00-08.50</w:t>
            </w:r>
          </w:p>
        </w:tc>
        <w:tc>
          <w:tcPr>
            <w:tcW w:w="5245" w:type="dxa"/>
          </w:tcPr>
          <w:p w:rsidR="004220C9" w:rsidRDefault="004220C9" w:rsidP="004220C9">
            <w:pPr>
              <w:spacing w:line="276" w:lineRule="auto"/>
              <w:ind w:firstLine="33"/>
              <w:rPr>
                <w:sz w:val="28"/>
                <w:szCs w:val="28"/>
              </w:rPr>
            </w:pPr>
            <w:r w:rsidRPr="004220C9">
              <w:rPr>
                <w:sz w:val="28"/>
                <w:szCs w:val="28"/>
              </w:rPr>
              <w:t>Утренние мероприятия (подъем, заправка постелей, утренний туалет, завтрак)</w:t>
            </w:r>
          </w:p>
        </w:tc>
        <w:tc>
          <w:tcPr>
            <w:tcW w:w="2061" w:type="dxa"/>
          </w:tcPr>
          <w:p w:rsidR="004220C9" w:rsidRDefault="004220C9" w:rsidP="004220C9">
            <w:pPr>
              <w:spacing w:line="276" w:lineRule="auto"/>
              <w:jc w:val="center"/>
              <w:rPr>
                <w:sz w:val="28"/>
                <w:szCs w:val="28"/>
              </w:rPr>
            </w:pPr>
          </w:p>
        </w:tc>
      </w:tr>
      <w:tr w:rsidR="004220C9" w:rsidTr="00227B66">
        <w:trPr>
          <w:trHeight w:val="441"/>
        </w:trPr>
        <w:tc>
          <w:tcPr>
            <w:tcW w:w="846" w:type="dxa"/>
          </w:tcPr>
          <w:p w:rsidR="004220C9" w:rsidRPr="004220C9" w:rsidRDefault="004220C9" w:rsidP="008A435F">
            <w:pPr>
              <w:pStyle w:val="af5"/>
              <w:numPr>
                <w:ilvl w:val="0"/>
                <w:numId w:val="12"/>
              </w:numPr>
              <w:spacing w:line="276" w:lineRule="auto"/>
              <w:ind w:left="454"/>
              <w:jc w:val="center"/>
              <w:rPr>
                <w:sz w:val="28"/>
                <w:szCs w:val="28"/>
              </w:rPr>
            </w:pPr>
          </w:p>
        </w:tc>
        <w:tc>
          <w:tcPr>
            <w:tcW w:w="1701" w:type="dxa"/>
          </w:tcPr>
          <w:p w:rsidR="004220C9" w:rsidRPr="004220C9" w:rsidRDefault="004220C9" w:rsidP="004220C9">
            <w:pPr>
              <w:spacing w:line="276" w:lineRule="auto"/>
              <w:ind w:firstLine="33"/>
              <w:jc w:val="center"/>
              <w:rPr>
                <w:sz w:val="28"/>
                <w:szCs w:val="28"/>
              </w:rPr>
            </w:pPr>
            <w:r w:rsidRPr="004220C9">
              <w:rPr>
                <w:sz w:val="28"/>
                <w:szCs w:val="28"/>
              </w:rPr>
              <w:t>08.50-09.00</w:t>
            </w:r>
          </w:p>
        </w:tc>
        <w:tc>
          <w:tcPr>
            <w:tcW w:w="5245" w:type="dxa"/>
          </w:tcPr>
          <w:p w:rsidR="004220C9" w:rsidRDefault="004220C9" w:rsidP="008A435F">
            <w:pPr>
              <w:spacing w:line="276" w:lineRule="auto"/>
              <w:ind w:firstLine="33"/>
              <w:rPr>
                <w:sz w:val="28"/>
                <w:szCs w:val="28"/>
              </w:rPr>
            </w:pPr>
            <w:r w:rsidRPr="004220C9">
              <w:rPr>
                <w:sz w:val="28"/>
                <w:szCs w:val="28"/>
              </w:rPr>
              <w:t>Торжественное построение личного состава воинской части. Вынос Государственного флага Российской Федерации, Боевого знамени воинской части. Доведение приказа Министра обороны</w:t>
            </w:r>
            <w:r w:rsidR="008A435F">
              <w:rPr>
                <w:sz w:val="28"/>
                <w:szCs w:val="28"/>
              </w:rPr>
              <w:t xml:space="preserve"> Российской Федерации.</w:t>
            </w:r>
            <w:r w:rsidR="008A435F" w:rsidRPr="004220C9">
              <w:rPr>
                <w:sz w:val="28"/>
                <w:szCs w:val="28"/>
              </w:rPr>
              <w:t xml:space="preserve"> Доведение праздничного приказа, поощрение отличившихся военнослужащих</w:t>
            </w:r>
          </w:p>
        </w:tc>
        <w:tc>
          <w:tcPr>
            <w:tcW w:w="2061" w:type="dxa"/>
          </w:tcPr>
          <w:p w:rsidR="004220C9" w:rsidRDefault="004220C9" w:rsidP="004220C9">
            <w:pPr>
              <w:spacing w:line="276" w:lineRule="auto"/>
              <w:jc w:val="center"/>
              <w:rPr>
                <w:sz w:val="28"/>
                <w:szCs w:val="28"/>
              </w:rPr>
            </w:pPr>
          </w:p>
        </w:tc>
      </w:tr>
      <w:tr w:rsidR="004220C9" w:rsidTr="00227B66">
        <w:trPr>
          <w:trHeight w:val="441"/>
        </w:trPr>
        <w:tc>
          <w:tcPr>
            <w:tcW w:w="846" w:type="dxa"/>
          </w:tcPr>
          <w:p w:rsidR="004220C9" w:rsidRPr="004220C9" w:rsidRDefault="004220C9" w:rsidP="008A435F">
            <w:pPr>
              <w:pStyle w:val="af5"/>
              <w:numPr>
                <w:ilvl w:val="0"/>
                <w:numId w:val="12"/>
              </w:numPr>
              <w:spacing w:line="276" w:lineRule="auto"/>
              <w:ind w:left="454"/>
              <w:jc w:val="center"/>
              <w:rPr>
                <w:sz w:val="28"/>
                <w:szCs w:val="28"/>
              </w:rPr>
            </w:pPr>
          </w:p>
        </w:tc>
        <w:tc>
          <w:tcPr>
            <w:tcW w:w="1701" w:type="dxa"/>
          </w:tcPr>
          <w:p w:rsidR="004220C9" w:rsidRPr="004220C9" w:rsidRDefault="008A435F" w:rsidP="004220C9">
            <w:pPr>
              <w:spacing w:line="276" w:lineRule="auto"/>
              <w:ind w:firstLine="33"/>
              <w:jc w:val="center"/>
              <w:rPr>
                <w:sz w:val="28"/>
                <w:szCs w:val="28"/>
              </w:rPr>
            </w:pPr>
            <w:r w:rsidRPr="004220C9">
              <w:rPr>
                <w:sz w:val="28"/>
                <w:szCs w:val="28"/>
              </w:rPr>
              <w:t>10.00-11.20</w:t>
            </w:r>
          </w:p>
        </w:tc>
        <w:tc>
          <w:tcPr>
            <w:tcW w:w="5245" w:type="dxa"/>
          </w:tcPr>
          <w:p w:rsidR="004220C9" w:rsidRDefault="008A435F" w:rsidP="00835B1A">
            <w:pPr>
              <w:spacing w:line="276" w:lineRule="auto"/>
              <w:ind w:firstLine="33"/>
              <w:rPr>
                <w:sz w:val="28"/>
                <w:szCs w:val="28"/>
              </w:rPr>
            </w:pPr>
            <w:r w:rsidRPr="008A435F">
              <w:rPr>
                <w:sz w:val="28"/>
                <w:szCs w:val="28"/>
              </w:rPr>
              <w:t>Выступление ветеранов перед личным составом воинской части:</w:t>
            </w:r>
            <w:r>
              <w:rPr>
                <w:sz w:val="28"/>
                <w:szCs w:val="28"/>
              </w:rPr>
              <w:t xml:space="preserve"> </w:t>
            </w:r>
            <w:r w:rsidRPr="008A435F">
              <w:rPr>
                <w:sz w:val="28"/>
                <w:szCs w:val="28"/>
              </w:rPr>
              <w:t>«23 февраля - День воинской славы России». Праздничный концерт</w:t>
            </w:r>
            <w:r>
              <w:rPr>
                <w:sz w:val="28"/>
                <w:szCs w:val="28"/>
              </w:rPr>
              <w:t xml:space="preserve"> </w:t>
            </w:r>
            <w:r w:rsidRPr="008A435F">
              <w:rPr>
                <w:sz w:val="28"/>
                <w:szCs w:val="28"/>
              </w:rPr>
              <w:t>(с привлечением юнармейцев)</w:t>
            </w:r>
          </w:p>
        </w:tc>
        <w:tc>
          <w:tcPr>
            <w:tcW w:w="2061" w:type="dxa"/>
          </w:tcPr>
          <w:p w:rsidR="004220C9" w:rsidRDefault="004220C9" w:rsidP="004220C9">
            <w:pPr>
              <w:spacing w:line="276" w:lineRule="auto"/>
              <w:jc w:val="center"/>
              <w:rPr>
                <w:sz w:val="28"/>
                <w:szCs w:val="28"/>
              </w:rPr>
            </w:pPr>
          </w:p>
        </w:tc>
      </w:tr>
      <w:tr w:rsidR="004220C9" w:rsidTr="00227B66">
        <w:trPr>
          <w:trHeight w:val="441"/>
        </w:trPr>
        <w:tc>
          <w:tcPr>
            <w:tcW w:w="846" w:type="dxa"/>
          </w:tcPr>
          <w:p w:rsidR="004220C9" w:rsidRPr="004220C9" w:rsidRDefault="004220C9" w:rsidP="008A435F">
            <w:pPr>
              <w:pStyle w:val="af5"/>
              <w:numPr>
                <w:ilvl w:val="0"/>
                <w:numId w:val="12"/>
              </w:numPr>
              <w:spacing w:line="276" w:lineRule="auto"/>
              <w:ind w:left="454"/>
              <w:jc w:val="center"/>
              <w:rPr>
                <w:sz w:val="28"/>
                <w:szCs w:val="28"/>
              </w:rPr>
            </w:pPr>
          </w:p>
        </w:tc>
        <w:tc>
          <w:tcPr>
            <w:tcW w:w="1701" w:type="dxa"/>
          </w:tcPr>
          <w:p w:rsidR="004220C9" w:rsidRPr="004220C9" w:rsidRDefault="008A435F" w:rsidP="008A435F">
            <w:pPr>
              <w:spacing w:line="276" w:lineRule="auto"/>
              <w:ind w:firstLine="33"/>
              <w:rPr>
                <w:sz w:val="28"/>
                <w:szCs w:val="28"/>
              </w:rPr>
            </w:pPr>
            <w:r w:rsidRPr="004220C9">
              <w:rPr>
                <w:sz w:val="28"/>
                <w:szCs w:val="28"/>
              </w:rPr>
              <w:t>12.30</w:t>
            </w:r>
          </w:p>
        </w:tc>
        <w:tc>
          <w:tcPr>
            <w:tcW w:w="5245" w:type="dxa"/>
          </w:tcPr>
          <w:p w:rsidR="004220C9" w:rsidRDefault="008A435F" w:rsidP="008A435F">
            <w:pPr>
              <w:spacing w:line="276" w:lineRule="auto"/>
              <w:ind w:firstLine="33"/>
              <w:rPr>
                <w:sz w:val="28"/>
                <w:szCs w:val="28"/>
              </w:rPr>
            </w:pPr>
            <w:r w:rsidRPr="004220C9">
              <w:rPr>
                <w:sz w:val="28"/>
                <w:szCs w:val="28"/>
              </w:rPr>
              <w:t>Экскурсия в музее воинской части</w:t>
            </w:r>
          </w:p>
        </w:tc>
        <w:tc>
          <w:tcPr>
            <w:tcW w:w="2061" w:type="dxa"/>
          </w:tcPr>
          <w:p w:rsidR="004220C9" w:rsidRDefault="004220C9" w:rsidP="004220C9">
            <w:pPr>
              <w:spacing w:line="276" w:lineRule="auto"/>
              <w:jc w:val="center"/>
              <w:rPr>
                <w:sz w:val="28"/>
                <w:szCs w:val="28"/>
              </w:rPr>
            </w:pPr>
          </w:p>
        </w:tc>
      </w:tr>
      <w:tr w:rsidR="004220C9" w:rsidTr="00227B66">
        <w:trPr>
          <w:trHeight w:val="441"/>
        </w:trPr>
        <w:tc>
          <w:tcPr>
            <w:tcW w:w="846" w:type="dxa"/>
          </w:tcPr>
          <w:p w:rsidR="004220C9" w:rsidRPr="004220C9" w:rsidRDefault="004220C9" w:rsidP="008A435F">
            <w:pPr>
              <w:pStyle w:val="af5"/>
              <w:numPr>
                <w:ilvl w:val="0"/>
                <w:numId w:val="12"/>
              </w:numPr>
              <w:spacing w:line="276" w:lineRule="auto"/>
              <w:ind w:left="454"/>
              <w:jc w:val="center"/>
              <w:rPr>
                <w:sz w:val="28"/>
                <w:szCs w:val="28"/>
              </w:rPr>
            </w:pPr>
          </w:p>
        </w:tc>
        <w:tc>
          <w:tcPr>
            <w:tcW w:w="1701" w:type="dxa"/>
          </w:tcPr>
          <w:p w:rsidR="004220C9" w:rsidRPr="004220C9" w:rsidRDefault="008A435F" w:rsidP="008A435F">
            <w:pPr>
              <w:spacing w:line="276" w:lineRule="auto"/>
              <w:ind w:firstLine="33"/>
              <w:rPr>
                <w:sz w:val="28"/>
                <w:szCs w:val="28"/>
              </w:rPr>
            </w:pPr>
            <w:r w:rsidRPr="004220C9">
              <w:rPr>
                <w:sz w:val="28"/>
                <w:szCs w:val="28"/>
              </w:rPr>
              <w:t>13.50</w:t>
            </w:r>
          </w:p>
        </w:tc>
        <w:tc>
          <w:tcPr>
            <w:tcW w:w="5245" w:type="dxa"/>
          </w:tcPr>
          <w:p w:rsidR="004220C9" w:rsidRDefault="008A435F" w:rsidP="008A435F">
            <w:pPr>
              <w:spacing w:line="276" w:lineRule="auto"/>
              <w:rPr>
                <w:sz w:val="28"/>
                <w:szCs w:val="28"/>
              </w:rPr>
            </w:pPr>
            <w:r w:rsidRPr="004220C9">
              <w:rPr>
                <w:sz w:val="28"/>
                <w:szCs w:val="28"/>
              </w:rPr>
              <w:t>Спортивно-массовая работа:</w:t>
            </w:r>
            <w:r>
              <w:rPr>
                <w:sz w:val="28"/>
                <w:szCs w:val="28"/>
              </w:rPr>
              <w:t xml:space="preserve"> </w:t>
            </w:r>
            <w:r w:rsidRPr="004220C9">
              <w:rPr>
                <w:sz w:val="28"/>
                <w:szCs w:val="28"/>
              </w:rPr>
              <w:t xml:space="preserve">информирование: «О требованиях и нормах ГТО»; упражнение №4 (подтягивание на перекладине); </w:t>
            </w:r>
            <w:r w:rsidRPr="004220C9">
              <w:rPr>
                <w:sz w:val="28"/>
                <w:szCs w:val="28"/>
              </w:rPr>
              <w:lastRenderedPageBreak/>
              <w:t>первенство воинской части по волейболу; комплекс вольных упражнений № 1,2</w:t>
            </w:r>
          </w:p>
        </w:tc>
        <w:tc>
          <w:tcPr>
            <w:tcW w:w="2061" w:type="dxa"/>
          </w:tcPr>
          <w:p w:rsidR="004220C9" w:rsidRDefault="004220C9" w:rsidP="004220C9">
            <w:pPr>
              <w:spacing w:line="276" w:lineRule="auto"/>
              <w:jc w:val="center"/>
              <w:rPr>
                <w:sz w:val="28"/>
                <w:szCs w:val="28"/>
              </w:rPr>
            </w:pPr>
          </w:p>
        </w:tc>
      </w:tr>
      <w:tr w:rsidR="004220C9" w:rsidTr="00227B66">
        <w:trPr>
          <w:trHeight w:val="441"/>
        </w:trPr>
        <w:tc>
          <w:tcPr>
            <w:tcW w:w="846" w:type="dxa"/>
          </w:tcPr>
          <w:p w:rsidR="004220C9" w:rsidRPr="004220C9" w:rsidRDefault="004220C9" w:rsidP="008A435F">
            <w:pPr>
              <w:pStyle w:val="af5"/>
              <w:numPr>
                <w:ilvl w:val="0"/>
                <w:numId w:val="12"/>
              </w:numPr>
              <w:spacing w:line="276" w:lineRule="auto"/>
              <w:ind w:left="454"/>
              <w:jc w:val="center"/>
              <w:rPr>
                <w:sz w:val="28"/>
                <w:szCs w:val="28"/>
              </w:rPr>
            </w:pPr>
          </w:p>
        </w:tc>
        <w:tc>
          <w:tcPr>
            <w:tcW w:w="1701" w:type="dxa"/>
          </w:tcPr>
          <w:p w:rsidR="004220C9" w:rsidRPr="004220C9" w:rsidRDefault="008A435F" w:rsidP="008A435F">
            <w:pPr>
              <w:spacing w:line="276" w:lineRule="auto"/>
              <w:rPr>
                <w:sz w:val="28"/>
                <w:szCs w:val="28"/>
              </w:rPr>
            </w:pPr>
            <w:r w:rsidRPr="004220C9">
              <w:rPr>
                <w:sz w:val="28"/>
                <w:szCs w:val="28"/>
              </w:rPr>
              <w:t>15.40-16.30</w:t>
            </w:r>
          </w:p>
        </w:tc>
        <w:tc>
          <w:tcPr>
            <w:tcW w:w="5245" w:type="dxa"/>
          </w:tcPr>
          <w:p w:rsidR="004220C9" w:rsidRDefault="008A435F" w:rsidP="008A435F">
            <w:pPr>
              <w:spacing w:line="276" w:lineRule="auto"/>
              <w:rPr>
                <w:sz w:val="28"/>
                <w:szCs w:val="28"/>
              </w:rPr>
            </w:pPr>
            <w:r w:rsidRPr="004220C9">
              <w:rPr>
                <w:sz w:val="28"/>
                <w:szCs w:val="28"/>
              </w:rPr>
              <w:t>Час солдатского письма (звонка) на родину</w:t>
            </w:r>
          </w:p>
        </w:tc>
        <w:tc>
          <w:tcPr>
            <w:tcW w:w="2061" w:type="dxa"/>
          </w:tcPr>
          <w:p w:rsidR="004220C9" w:rsidRDefault="004220C9" w:rsidP="004220C9">
            <w:pPr>
              <w:spacing w:line="276" w:lineRule="auto"/>
              <w:jc w:val="center"/>
              <w:rPr>
                <w:sz w:val="28"/>
                <w:szCs w:val="28"/>
              </w:rPr>
            </w:pPr>
          </w:p>
        </w:tc>
      </w:tr>
      <w:tr w:rsidR="004220C9" w:rsidTr="00227B66">
        <w:trPr>
          <w:trHeight w:val="441"/>
        </w:trPr>
        <w:tc>
          <w:tcPr>
            <w:tcW w:w="846" w:type="dxa"/>
          </w:tcPr>
          <w:p w:rsidR="004220C9" w:rsidRPr="004220C9" w:rsidRDefault="004220C9" w:rsidP="008A435F">
            <w:pPr>
              <w:pStyle w:val="af5"/>
              <w:numPr>
                <w:ilvl w:val="0"/>
                <w:numId w:val="12"/>
              </w:numPr>
              <w:spacing w:line="276" w:lineRule="auto"/>
              <w:ind w:left="454"/>
              <w:jc w:val="center"/>
              <w:rPr>
                <w:sz w:val="28"/>
                <w:szCs w:val="28"/>
              </w:rPr>
            </w:pPr>
          </w:p>
        </w:tc>
        <w:tc>
          <w:tcPr>
            <w:tcW w:w="1701" w:type="dxa"/>
          </w:tcPr>
          <w:p w:rsidR="004220C9" w:rsidRPr="004220C9" w:rsidRDefault="008A435F" w:rsidP="004220C9">
            <w:pPr>
              <w:spacing w:line="276" w:lineRule="auto"/>
              <w:ind w:firstLine="33"/>
              <w:jc w:val="center"/>
              <w:rPr>
                <w:sz w:val="28"/>
                <w:szCs w:val="28"/>
              </w:rPr>
            </w:pPr>
            <w:r w:rsidRPr="004220C9">
              <w:rPr>
                <w:sz w:val="28"/>
                <w:szCs w:val="28"/>
              </w:rPr>
              <w:t>16.45-18.30</w:t>
            </w:r>
          </w:p>
        </w:tc>
        <w:tc>
          <w:tcPr>
            <w:tcW w:w="5245" w:type="dxa"/>
          </w:tcPr>
          <w:p w:rsidR="004220C9" w:rsidRDefault="008A435F" w:rsidP="008A435F">
            <w:pPr>
              <w:spacing w:line="276" w:lineRule="auto"/>
              <w:rPr>
                <w:sz w:val="28"/>
                <w:szCs w:val="28"/>
              </w:rPr>
            </w:pPr>
            <w:r w:rsidRPr="004220C9">
              <w:rPr>
                <w:sz w:val="28"/>
                <w:szCs w:val="28"/>
              </w:rPr>
              <w:t>Просмотр художественного фильма «Офицеры»</w:t>
            </w:r>
          </w:p>
        </w:tc>
        <w:tc>
          <w:tcPr>
            <w:tcW w:w="2061" w:type="dxa"/>
          </w:tcPr>
          <w:p w:rsidR="004220C9" w:rsidRDefault="004220C9"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4220C9" w:rsidRDefault="008A435F" w:rsidP="008A435F">
            <w:pPr>
              <w:spacing w:line="276" w:lineRule="auto"/>
              <w:rPr>
                <w:sz w:val="28"/>
                <w:szCs w:val="28"/>
              </w:rPr>
            </w:pPr>
            <w:r w:rsidRPr="004220C9">
              <w:rPr>
                <w:sz w:val="28"/>
                <w:szCs w:val="28"/>
              </w:rPr>
              <w:t>20.00-21.30</w:t>
            </w:r>
          </w:p>
        </w:tc>
        <w:tc>
          <w:tcPr>
            <w:tcW w:w="5245" w:type="dxa"/>
          </w:tcPr>
          <w:p w:rsidR="008A435F" w:rsidRPr="004220C9" w:rsidRDefault="008A435F" w:rsidP="008A435F">
            <w:pPr>
              <w:spacing w:line="276" w:lineRule="auto"/>
              <w:rPr>
                <w:sz w:val="28"/>
                <w:szCs w:val="28"/>
              </w:rPr>
            </w:pPr>
            <w:r w:rsidRPr="004220C9">
              <w:rPr>
                <w:sz w:val="28"/>
                <w:szCs w:val="28"/>
              </w:rPr>
              <w:t>Время для личных потребностей. Просмотр информационной программы «Время»</w:t>
            </w:r>
          </w:p>
        </w:tc>
        <w:tc>
          <w:tcPr>
            <w:tcW w:w="2061" w:type="dxa"/>
          </w:tcPr>
          <w:p w:rsidR="008A435F" w:rsidRDefault="008A435F"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4220C9" w:rsidRDefault="008A435F" w:rsidP="008A435F">
            <w:pPr>
              <w:spacing w:line="276" w:lineRule="auto"/>
              <w:rPr>
                <w:sz w:val="28"/>
                <w:szCs w:val="28"/>
              </w:rPr>
            </w:pPr>
            <w:r w:rsidRPr="004220C9">
              <w:rPr>
                <w:sz w:val="28"/>
                <w:szCs w:val="28"/>
              </w:rPr>
              <w:t>21.50-22.05</w:t>
            </w:r>
          </w:p>
        </w:tc>
        <w:tc>
          <w:tcPr>
            <w:tcW w:w="5245" w:type="dxa"/>
          </w:tcPr>
          <w:p w:rsidR="008A435F" w:rsidRPr="004220C9" w:rsidRDefault="008A435F" w:rsidP="008A435F">
            <w:pPr>
              <w:spacing w:line="276" w:lineRule="auto"/>
              <w:rPr>
                <w:sz w:val="28"/>
                <w:szCs w:val="28"/>
              </w:rPr>
            </w:pPr>
            <w:r w:rsidRPr="004220C9">
              <w:rPr>
                <w:sz w:val="28"/>
                <w:szCs w:val="28"/>
              </w:rPr>
              <w:t>Доведение на вечерней поверке до личного состава приказов и приговоров военных судов об осуждении военнослужащих за совершенные преступления против военной службы</w:t>
            </w:r>
          </w:p>
        </w:tc>
        <w:tc>
          <w:tcPr>
            <w:tcW w:w="2061" w:type="dxa"/>
          </w:tcPr>
          <w:p w:rsidR="008A435F" w:rsidRDefault="008A435F" w:rsidP="004220C9">
            <w:pPr>
              <w:spacing w:line="276" w:lineRule="auto"/>
              <w:jc w:val="center"/>
              <w:rPr>
                <w:sz w:val="28"/>
                <w:szCs w:val="28"/>
              </w:rPr>
            </w:pPr>
          </w:p>
        </w:tc>
      </w:tr>
      <w:tr w:rsidR="008A435F" w:rsidTr="00227B66">
        <w:trPr>
          <w:trHeight w:val="441"/>
        </w:trPr>
        <w:tc>
          <w:tcPr>
            <w:tcW w:w="9853" w:type="dxa"/>
            <w:gridSpan w:val="4"/>
          </w:tcPr>
          <w:p w:rsidR="008A435F" w:rsidRDefault="000672CC" w:rsidP="00385B92">
            <w:pPr>
              <w:spacing w:line="276" w:lineRule="auto"/>
              <w:jc w:val="center"/>
              <w:rPr>
                <w:b/>
                <w:sz w:val="28"/>
                <w:szCs w:val="28"/>
              </w:rPr>
            </w:pPr>
            <w:r w:rsidRPr="000672CC">
              <w:rPr>
                <w:b/>
                <w:sz w:val="28"/>
                <w:szCs w:val="28"/>
              </w:rPr>
              <w:t>Число</w:t>
            </w:r>
            <w:r w:rsidR="00385B92">
              <w:rPr>
                <w:b/>
                <w:sz w:val="28"/>
                <w:szCs w:val="28"/>
              </w:rPr>
              <w:t>,</w:t>
            </w:r>
            <w:r w:rsidRPr="000672CC">
              <w:rPr>
                <w:b/>
                <w:sz w:val="28"/>
                <w:szCs w:val="28"/>
              </w:rPr>
              <w:t xml:space="preserve"> месяц </w:t>
            </w:r>
            <w:r w:rsidR="008A435F" w:rsidRPr="008A435F">
              <w:rPr>
                <w:b/>
                <w:sz w:val="28"/>
                <w:szCs w:val="28"/>
              </w:rPr>
              <w:t>(воскресенье)</w:t>
            </w:r>
          </w:p>
          <w:p w:rsidR="00385B92" w:rsidRPr="008A435F" w:rsidRDefault="00385B92" w:rsidP="00385B92">
            <w:pPr>
              <w:spacing w:line="276" w:lineRule="auto"/>
              <w:jc w:val="center"/>
              <w:rPr>
                <w:b/>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4220C9" w:rsidRDefault="008A435F" w:rsidP="008A435F">
            <w:pPr>
              <w:spacing w:line="276" w:lineRule="auto"/>
              <w:rPr>
                <w:sz w:val="28"/>
                <w:szCs w:val="28"/>
              </w:rPr>
            </w:pPr>
            <w:r w:rsidRPr="008A435F">
              <w:rPr>
                <w:sz w:val="28"/>
                <w:szCs w:val="28"/>
              </w:rPr>
              <w:t>7.00-08.50</w:t>
            </w:r>
          </w:p>
        </w:tc>
        <w:tc>
          <w:tcPr>
            <w:tcW w:w="5245" w:type="dxa"/>
          </w:tcPr>
          <w:p w:rsidR="008A435F" w:rsidRPr="004220C9" w:rsidRDefault="008A435F" w:rsidP="008A435F">
            <w:pPr>
              <w:spacing w:line="276" w:lineRule="auto"/>
              <w:rPr>
                <w:sz w:val="28"/>
                <w:szCs w:val="28"/>
              </w:rPr>
            </w:pPr>
            <w:r w:rsidRPr="008A435F">
              <w:rPr>
                <w:sz w:val="28"/>
                <w:szCs w:val="28"/>
              </w:rPr>
              <w:t>Утренние мероприятия (подъем, заправка постелей, утренний туалет, завтрак)</w:t>
            </w:r>
          </w:p>
        </w:tc>
        <w:tc>
          <w:tcPr>
            <w:tcW w:w="2061" w:type="dxa"/>
          </w:tcPr>
          <w:p w:rsidR="008A435F" w:rsidRDefault="008A435F"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4220C9" w:rsidRDefault="008A435F" w:rsidP="008A435F">
            <w:pPr>
              <w:spacing w:line="276" w:lineRule="auto"/>
              <w:rPr>
                <w:sz w:val="28"/>
                <w:szCs w:val="28"/>
              </w:rPr>
            </w:pPr>
            <w:r w:rsidRPr="008A435F">
              <w:rPr>
                <w:sz w:val="28"/>
                <w:szCs w:val="28"/>
              </w:rPr>
              <w:t>08.50-09.00</w:t>
            </w:r>
          </w:p>
        </w:tc>
        <w:tc>
          <w:tcPr>
            <w:tcW w:w="5245" w:type="dxa"/>
          </w:tcPr>
          <w:p w:rsidR="008A435F" w:rsidRPr="004220C9" w:rsidRDefault="008A435F" w:rsidP="008A435F">
            <w:pPr>
              <w:spacing w:line="276" w:lineRule="auto"/>
              <w:rPr>
                <w:sz w:val="28"/>
                <w:szCs w:val="28"/>
              </w:rPr>
            </w:pPr>
            <w:r w:rsidRPr="008A435F">
              <w:rPr>
                <w:sz w:val="28"/>
                <w:szCs w:val="28"/>
              </w:rPr>
              <w:t>Общее построение воинской части, подъем Государственного флага</w:t>
            </w:r>
          </w:p>
        </w:tc>
        <w:tc>
          <w:tcPr>
            <w:tcW w:w="2061" w:type="dxa"/>
          </w:tcPr>
          <w:p w:rsidR="008A435F" w:rsidRDefault="008A435F"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4220C9" w:rsidRDefault="008A435F" w:rsidP="008A435F">
            <w:pPr>
              <w:spacing w:line="276" w:lineRule="auto"/>
              <w:rPr>
                <w:sz w:val="28"/>
                <w:szCs w:val="28"/>
              </w:rPr>
            </w:pPr>
            <w:r w:rsidRPr="008A435F">
              <w:rPr>
                <w:sz w:val="28"/>
                <w:szCs w:val="28"/>
              </w:rPr>
              <w:t>9.00-9.50</w:t>
            </w:r>
          </w:p>
        </w:tc>
        <w:tc>
          <w:tcPr>
            <w:tcW w:w="5245" w:type="dxa"/>
          </w:tcPr>
          <w:p w:rsidR="008A435F" w:rsidRPr="004220C9" w:rsidRDefault="008A435F" w:rsidP="008A435F">
            <w:pPr>
              <w:spacing w:line="276" w:lineRule="auto"/>
              <w:rPr>
                <w:sz w:val="28"/>
                <w:szCs w:val="28"/>
              </w:rPr>
            </w:pPr>
            <w:r w:rsidRPr="008A435F">
              <w:rPr>
                <w:sz w:val="28"/>
                <w:szCs w:val="28"/>
              </w:rPr>
              <w:t>Диспут: «Дружба и войсковое товарищество - залог успешного выполнения поставленных задач».</w:t>
            </w:r>
          </w:p>
        </w:tc>
        <w:tc>
          <w:tcPr>
            <w:tcW w:w="2061" w:type="dxa"/>
          </w:tcPr>
          <w:p w:rsidR="008A435F" w:rsidRDefault="008A435F"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8A435F" w:rsidRDefault="008A435F" w:rsidP="008A435F">
            <w:pPr>
              <w:spacing w:line="276" w:lineRule="auto"/>
              <w:rPr>
                <w:sz w:val="28"/>
                <w:szCs w:val="28"/>
              </w:rPr>
            </w:pPr>
            <w:r w:rsidRPr="008A435F">
              <w:rPr>
                <w:sz w:val="28"/>
                <w:szCs w:val="28"/>
              </w:rPr>
              <w:t>10.00-13.00</w:t>
            </w:r>
          </w:p>
        </w:tc>
        <w:tc>
          <w:tcPr>
            <w:tcW w:w="5245" w:type="dxa"/>
          </w:tcPr>
          <w:p w:rsidR="008A435F" w:rsidRDefault="008A435F" w:rsidP="008A435F">
            <w:pPr>
              <w:spacing w:line="276" w:lineRule="auto"/>
              <w:rPr>
                <w:sz w:val="28"/>
                <w:szCs w:val="28"/>
              </w:rPr>
            </w:pPr>
            <w:r w:rsidRPr="008A435F">
              <w:rPr>
                <w:sz w:val="28"/>
                <w:szCs w:val="28"/>
              </w:rPr>
              <w:t xml:space="preserve">Спортивно-массовая работа: информирование: «О важном значении физической культуры в под держании высокой работоспособности»; </w:t>
            </w:r>
          </w:p>
          <w:p w:rsidR="008A435F" w:rsidRDefault="008A435F" w:rsidP="008A435F">
            <w:pPr>
              <w:spacing w:line="276" w:lineRule="auto"/>
              <w:rPr>
                <w:sz w:val="28"/>
                <w:szCs w:val="28"/>
              </w:rPr>
            </w:pPr>
            <w:r>
              <w:rPr>
                <w:sz w:val="28"/>
                <w:szCs w:val="28"/>
              </w:rPr>
              <w:t>л</w:t>
            </w:r>
            <w:r w:rsidRPr="008A435F">
              <w:rPr>
                <w:sz w:val="28"/>
                <w:szCs w:val="28"/>
              </w:rPr>
              <w:t xml:space="preserve">ыжный марш-бросок на 5 </w:t>
            </w:r>
            <w:proofErr w:type="gramStart"/>
            <w:r w:rsidRPr="008A435F">
              <w:rPr>
                <w:sz w:val="28"/>
                <w:szCs w:val="28"/>
              </w:rPr>
              <w:t>км.;</w:t>
            </w:r>
            <w:proofErr w:type="gramEnd"/>
          </w:p>
          <w:p w:rsidR="008A435F" w:rsidRPr="008A435F" w:rsidRDefault="008A435F" w:rsidP="008A435F">
            <w:pPr>
              <w:spacing w:line="276" w:lineRule="auto"/>
              <w:rPr>
                <w:sz w:val="28"/>
                <w:szCs w:val="28"/>
              </w:rPr>
            </w:pPr>
            <w:r w:rsidRPr="008A435F">
              <w:rPr>
                <w:sz w:val="28"/>
                <w:szCs w:val="28"/>
              </w:rPr>
              <w:t>военизированная эстафета;</w:t>
            </w:r>
          </w:p>
          <w:p w:rsidR="008A435F" w:rsidRPr="004220C9" w:rsidRDefault="008A435F" w:rsidP="008A435F">
            <w:pPr>
              <w:spacing w:line="276" w:lineRule="auto"/>
              <w:rPr>
                <w:sz w:val="28"/>
                <w:szCs w:val="28"/>
              </w:rPr>
            </w:pPr>
            <w:r w:rsidRPr="008A435F">
              <w:rPr>
                <w:sz w:val="28"/>
                <w:szCs w:val="28"/>
              </w:rPr>
              <w:t>семейная эстафета</w:t>
            </w:r>
            <w:r w:rsidR="00D56F0C">
              <w:rPr>
                <w:sz w:val="28"/>
                <w:szCs w:val="28"/>
              </w:rPr>
              <w:t>»</w:t>
            </w:r>
            <w:bookmarkStart w:id="0" w:name="_GoBack"/>
            <w:bookmarkEnd w:id="0"/>
            <w:r>
              <w:rPr>
                <w:sz w:val="28"/>
                <w:szCs w:val="28"/>
              </w:rPr>
              <w:t>.</w:t>
            </w:r>
          </w:p>
        </w:tc>
        <w:tc>
          <w:tcPr>
            <w:tcW w:w="2061" w:type="dxa"/>
          </w:tcPr>
          <w:p w:rsidR="008A435F" w:rsidRDefault="008A435F" w:rsidP="004220C9">
            <w:pPr>
              <w:spacing w:line="276" w:lineRule="auto"/>
              <w:jc w:val="center"/>
              <w:rPr>
                <w:sz w:val="28"/>
                <w:szCs w:val="28"/>
              </w:rPr>
            </w:pPr>
          </w:p>
        </w:tc>
      </w:tr>
      <w:tr w:rsidR="00A16A53" w:rsidTr="00227B66">
        <w:trPr>
          <w:trHeight w:val="441"/>
        </w:trPr>
        <w:tc>
          <w:tcPr>
            <w:tcW w:w="846" w:type="dxa"/>
          </w:tcPr>
          <w:p w:rsidR="00A16A53" w:rsidRPr="004220C9" w:rsidRDefault="00A16A53" w:rsidP="008A435F">
            <w:pPr>
              <w:pStyle w:val="af5"/>
              <w:numPr>
                <w:ilvl w:val="0"/>
                <w:numId w:val="12"/>
              </w:numPr>
              <w:spacing w:line="276" w:lineRule="auto"/>
              <w:ind w:left="454"/>
              <w:jc w:val="center"/>
              <w:rPr>
                <w:sz w:val="28"/>
                <w:szCs w:val="28"/>
              </w:rPr>
            </w:pPr>
          </w:p>
        </w:tc>
        <w:tc>
          <w:tcPr>
            <w:tcW w:w="1701" w:type="dxa"/>
          </w:tcPr>
          <w:p w:rsidR="00A16A53" w:rsidRPr="008A435F" w:rsidRDefault="00A16A53" w:rsidP="008A435F">
            <w:pPr>
              <w:spacing w:line="276" w:lineRule="auto"/>
              <w:rPr>
                <w:sz w:val="28"/>
                <w:szCs w:val="28"/>
              </w:rPr>
            </w:pPr>
            <w:r w:rsidRPr="00A16A53">
              <w:rPr>
                <w:sz w:val="28"/>
                <w:szCs w:val="28"/>
              </w:rPr>
              <w:t>10.00-12.00; 17.00-17.40</w:t>
            </w:r>
          </w:p>
        </w:tc>
        <w:tc>
          <w:tcPr>
            <w:tcW w:w="5245" w:type="dxa"/>
          </w:tcPr>
          <w:p w:rsidR="00A16A53" w:rsidRPr="008A435F" w:rsidRDefault="00A16A53" w:rsidP="008A435F">
            <w:pPr>
              <w:spacing w:line="276" w:lineRule="auto"/>
              <w:rPr>
                <w:sz w:val="28"/>
                <w:szCs w:val="28"/>
              </w:rPr>
            </w:pPr>
            <w:r w:rsidRPr="00A16A53">
              <w:rPr>
                <w:sz w:val="28"/>
                <w:szCs w:val="28"/>
              </w:rPr>
              <w:t>Психологическое сопровождение личного состава караула, суточного наряда, несущего службу с оружием, подразделения антитеррора.</w:t>
            </w:r>
          </w:p>
        </w:tc>
        <w:tc>
          <w:tcPr>
            <w:tcW w:w="2061" w:type="dxa"/>
          </w:tcPr>
          <w:p w:rsidR="00A16A53" w:rsidRDefault="00A16A53" w:rsidP="004220C9">
            <w:pPr>
              <w:spacing w:line="276" w:lineRule="auto"/>
              <w:jc w:val="center"/>
              <w:rPr>
                <w:sz w:val="28"/>
                <w:szCs w:val="28"/>
              </w:rPr>
            </w:pPr>
          </w:p>
        </w:tc>
      </w:tr>
      <w:tr w:rsidR="00A16A53" w:rsidTr="00227B66">
        <w:trPr>
          <w:trHeight w:val="441"/>
        </w:trPr>
        <w:tc>
          <w:tcPr>
            <w:tcW w:w="846" w:type="dxa"/>
          </w:tcPr>
          <w:p w:rsidR="00A16A53" w:rsidRPr="004220C9" w:rsidRDefault="00A16A53" w:rsidP="008A435F">
            <w:pPr>
              <w:pStyle w:val="af5"/>
              <w:numPr>
                <w:ilvl w:val="0"/>
                <w:numId w:val="12"/>
              </w:numPr>
              <w:spacing w:line="276" w:lineRule="auto"/>
              <w:ind w:left="454"/>
              <w:jc w:val="center"/>
              <w:rPr>
                <w:sz w:val="28"/>
                <w:szCs w:val="28"/>
              </w:rPr>
            </w:pPr>
          </w:p>
        </w:tc>
        <w:tc>
          <w:tcPr>
            <w:tcW w:w="1701" w:type="dxa"/>
          </w:tcPr>
          <w:p w:rsidR="00A16A53" w:rsidRPr="00A16A53" w:rsidRDefault="00A16A53" w:rsidP="008A435F">
            <w:pPr>
              <w:spacing w:line="276" w:lineRule="auto"/>
              <w:rPr>
                <w:sz w:val="28"/>
                <w:szCs w:val="28"/>
              </w:rPr>
            </w:pPr>
            <w:r w:rsidRPr="00A16A53">
              <w:rPr>
                <w:sz w:val="28"/>
                <w:szCs w:val="28"/>
              </w:rPr>
              <w:t>10.30-22.00</w:t>
            </w:r>
          </w:p>
        </w:tc>
        <w:tc>
          <w:tcPr>
            <w:tcW w:w="5245" w:type="dxa"/>
          </w:tcPr>
          <w:p w:rsidR="00A16A53" w:rsidRPr="00A16A53" w:rsidRDefault="00A16A53" w:rsidP="008A435F">
            <w:pPr>
              <w:spacing w:line="276" w:lineRule="auto"/>
              <w:rPr>
                <w:sz w:val="28"/>
                <w:szCs w:val="28"/>
              </w:rPr>
            </w:pPr>
            <w:r w:rsidRPr="00A16A53">
              <w:rPr>
                <w:sz w:val="28"/>
                <w:szCs w:val="28"/>
              </w:rPr>
              <w:t xml:space="preserve">Проверка мест проживания военнослужащих, проходящих военную службу по контракту. Контроль </w:t>
            </w:r>
            <w:r w:rsidRPr="00A16A53">
              <w:rPr>
                <w:sz w:val="28"/>
                <w:szCs w:val="28"/>
              </w:rPr>
              <w:lastRenderedPageBreak/>
              <w:t>военнослужащих, находящихся в отпусках и командировках (по телефону).</w:t>
            </w:r>
          </w:p>
        </w:tc>
        <w:tc>
          <w:tcPr>
            <w:tcW w:w="2061" w:type="dxa"/>
          </w:tcPr>
          <w:p w:rsidR="00A16A53" w:rsidRDefault="00A16A53"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8A435F" w:rsidRDefault="008A435F" w:rsidP="008A435F">
            <w:pPr>
              <w:spacing w:line="276" w:lineRule="auto"/>
              <w:rPr>
                <w:sz w:val="28"/>
                <w:szCs w:val="28"/>
              </w:rPr>
            </w:pPr>
            <w:r w:rsidRPr="008A435F">
              <w:rPr>
                <w:sz w:val="28"/>
                <w:szCs w:val="28"/>
              </w:rPr>
              <w:t>13.00-13.50</w:t>
            </w:r>
          </w:p>
        </w:tc>
        <w:tc>
          <w:tcPr>
            <w:tcW w:w="5245" w:type="dxa"/>
          </w:tcPr>
          <w:p w:rsidR="008A435F" w:rsidRPr="004220C9" w:rsidRDefault="008A435F" w:rsidP="008A435F">
            <w:pPr>
              <w:spacing w:line="276" w:lineRule="auto"/>
              <w:rPr>
                <w:sz w:val="28"/>
                <w:szCs w:val="28"/>
              </w:rPr>
            </w:pPr>
            <w:r w:rsidRPr="008A435F">
              <w:rPr>
                <w:sz w:val="28"/>
                <w:szCs w:val="28"/>
              </w:rPr>
              <w:t>Праздничный концерт творческого коллектива</w:t>
            </w:r>
            <w:r>
              <w:rPr>
                <w:sz w:val="28"/>
                <w:szCs w:val="28"/>
              </w:rPr>
              <w:t xml:space="preserve"> местной школы искусств</w:t>
            </w:r>
          </w:p>
        </w:tc>
        <w:tc>
          <w:tcPr>
            <w:tcW w:w="2061" w:type="dxa"/>
          </w:tcPr>
          <w:p w:rsidR="008A435F" w:rsidRDefault="008A435F"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8A435F" w:rsidRDefault="008A435F" w:rsidP="008A435F">
            <w:pPr>
              <w:spacing w:line="276" w:lineRule="auto"/>
              <w:rPr>
                <w:sz w:val="28"/>
                <w:szCs w:val="28"/>
              </w:rPr>
            </w:pPr>
            <w:r w:rsidRPr="008A435F">
              <w:rPr>
                <w:sz w:val="28"/>
                <w:szCs w:val="28"/>
              </w:rPr>
              <w:t>15.50-16.40</w:t>
            </w:r>
          </w:p>
        </w:tc>
        <w:tc>
          <w:tcPr>
            <w:tcW w:w="5245" w:type="dxa"/>
          </w:tcPr>
          <w:p w:rsidR="008A435F" w:rsidRPr="004220C9" w:rsidRDefault="008A435F" w:rsidP="008A435F">
            <w:pPr>
              <w:spacing w:line="276" w:lineRule="auto"/>
              <w:rPr>
                <w:sz w:val="28"/>
                <w:szCs w:val="28"/>
              </w:rPr>
            </w:pPr>
            <w:r w:rsidRPr="008A435F">
              <w:rPr>
                <w:sz w:val="28"/>
                <w:szCs w:val="28"/>
              </w:rPr>
              <w:t>Час солдатского письма (звонка) на родину</w:t>
            </w:r>
          </w:p>
        </w:tc>
        <w:tc>
          <w:tcPr>
            <w:tcW w:w="2061" w:type="dxa"/>
          </w:tcPr>
          <w:p w:rsidR="008A435F" w:rsidRDefault="008A435F"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8A435F" w:rsidRDefault="008A435F" w:rsidP="008A435F">
            <w:pPr>
              <w:spacing w:line="276" w:lineRule="auto"/>
              <w:rPr>
                <w:sz w:val="28"/>
                <w:szCs w:val="28"/>
              </w:rPr>
            </w:pPr>
            <w:r w:rsidRPr="008A435F">
              <w:rPr>
                <w:sz w:val="28"/>
                <w:szCs w:val="28"/>
              </w:rPr>
              <w:t>16.45-18.30</w:t>
            </w:r>
          </w:p>
        </w:tc>
        <w:tc>
          <w:tcPr>
            <w:tcW w:w="5245" w:type="dxa"/>
          </w:tcPr>
          <w:p w:rsidR="008A435F" w:rsidRPr="004220C9" w:rsidRDefault="008A435F" w:rsidP="008A435F">
            <w:pPr>
              <w:spacing w:line="276" w:lineRule="auto"/>
              <w:rPr>
                <w:sz w:val="28"/>
                <w:szCs w:val="28"/>
              </w:rPr>
            </w:pPr>
            <w:r w:rsidRPr="008A435F">
              <w:rPr>
                <w:sz w:val="28"/>
                <w:szCs w:val="28"/>
              </w:rPr>
              <w:t>Просмотр художественного фильма «Батальон»</w:t>
            </w:r>
          </w:p>
        </w:tc>
        <w:tc>
          <w:tcPr>
            <w:tcW w:w="2061" w:type="dxa"/>
          </w:tcPr>
          <w:p w:rsidR="008A435F" w:rsidRDefault="008A435F"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8A435F" w:rsidRDefault="008A435F" w:rsidP="008A435F">
            <w:pPr>
              <w:spacing w:line="276" w:lineRule="auto"/>
              <w:rPr>
                <w:sz w:val="28"/>
                <w:szCs w:val="28"/>
              </w:rPr>
            </w:pPr>
            <w:r w:rsidRPr="008A435F">
              <w:rPr>
                <w:sz w:val="28"/>
                <w:szCs w:val="28"/>
              </w:rPr>
              <w:t>20.00-21.30</w:t>
            </w:r>
          </w:p>
        </w:tc>
        <w:tc>
          <w:tcPr>
            <w:tcW w:w="5245" w:type="dxa"/>
          </w:tcPr>
          <w:p w:rsidR="008A435F" w:rsidRPr="008A435F" w:rsidRDefault="008A435F" w:rsidP="008A435F">
            <w:pPr>
              <w:spacing w:line="276" w:lineRule="auto"/>
              <w:rPr>
                <w:sz w:val="28"/>
                <w:szCs w:val="28"/>
              </w:rPr>
            </w:pPr>
            <w:r w:rsidRPr="008A435F">
              <w:rPr>
                <w:sz w:val="28"/>
                <w:szCs w:val="28"/>
              </w:rPr>
              <w:t>Время для личных потребностей. Просмотр информационной программы «Время»</w:t>
            </w:r>
          </w:p>
        </w:tc>
        <w:tc>
          <w:tcPr>
            <w:tcW w:w="2061" w:type="dxa"/>
          </w:tcPr>
          <w:p w:rsidR="008A435F" w:rsidRDefault="008A435F" w:rsidP="004220C9">
            <w:pPr>
              <w:spacing w:line="276" w:lineRule="auto"/>
              <w:jc w:val="center"/>
              <w:rPr>
                <w:sz w:val="28"/>
                <w:szCs w:val="28"/>
              </w:rPr>
            </w:pPr>
          </w:p>
        </w:tc>
      </w:tr>
      <w:tr w:rsidR="008A435F" w:rsidTr="00227B66">
        <w:trPr>
          <w:trHeight w:val="441"/>
        </w:trPr>
        <w:tc>
          <w:tcPr>
            <w:tcW w:w="846" w:type="dxa"/>
          </w:tcPr>
          <w:p w:rsidR="008A435F" w:rsidRPr="004220C9" w:rsidRDefault="008A435F" w:rsidP="008A435F">
            <w:pPr>
              <w:pStyle w:val="af5"/>
              <w:numPr>
                <w:ilvl w:val="0"/>
                <w:numId w:val="12"/>
              </w:numPr>
              <w:spacing w:line="276" w:lineRule="auto"/>
              <w:ind w:left="454"/>
              <w:jc w:val="center"/>
              <w:rPr>
                <w:sz w:val="28"/>
                <w:szCs w:val="28"/>
              </w:rPr>
            </w:pPr>
          </w:p>
        </w:tc>
        <w:tc>
          <w:tcPr>
            <w:tcW w:w="1701" w:type="dxa"/>
          </w:tcPr>
          <w:p w:rsidR="008A435F" w:rsidRPr="008A435F" w:rsidRDefault="008A435F" w:rsidP="008A435F">
            <w:pPr>
              <w:spacing w:line="276" w:lineRule="auto"/>
              <w:rPr>
                <w:sz w:val="28"/>
                <w:szCs w:val="28"/>
              </w:rPr>
            </w:pPr>
            <w:r w:rsidRPr="008A435F">
              <w:rPr>
                <w:sz w:val="28"/>
                <w:szCs w:val="28"/>
              </w:rPr>
              <w:t>21.50-22.05</w:t>
            </w:r>
          </w:p>
        </w:tc>
        <w:tc>
          <w:tcPr>
            <w:tcW w:w="5245" w:type="dxa"/>
          </w:tcPr>
          <w:p w:rsidR="008A435F" w:rsidRPr="008A435F" w:rsidRDefault="00227B66" w:rsidP="00227B66">
            <w:pPr>
              <w:spacing w:line="276" w:lineRule="auto"/>
              <w:rPr>
                <w:sz w:val="28"/>
                <w:szCs w:val="28"/>
              </w:rPr>
            </w:pPr>
            <w:r w:rsidRPr="008A435F">
              <w:rPr>
                <w:sz w:val="28"/>
                <w:szCs w:val="28"/>
              </w:rPr>
              <w:t>Доведение на вечерней поверке до личного состава статей УК РФ о нормах уголовной ответственности за неуставные взаимоотношения между военнослужащими</w:t>
            </w:r>
          </w:p>
        </w:tc>
        <w:tc>
          <w:tcPr>
            <w:tcW w:w="2061" w:type="dxa"/>
          </w:tcPr>
          <w:p w:rsidR="008A435F" w:rsidRDefault="008A435F" w:rsidP="004220C9">
            <w:pPr>
              <w:spacing w:line="276" w:lineRule="auto"/>
              <w:jc w:val="center"/>
              <w:rPr>
                <w:sz w:val="28"/>
                <w:szCs w:val="28"/>
              </w:rPr>
            </w:pPr>
          </w:p>
        </w:tc>
      </w:tr>
    </w:tbl>
    <w:p w:rsidR="008A435F" w:rsidRDefault="008A435F" w:rsidP="00227B66">
      <w:pPr>
        <w:spacing w:line="276" w:lineRule="auto"/>
        <w:ind w:firstLine="851"/>
        <w:jc w:val="center"/>
        <w:rPr>
          <w:sz w:val="28"/>
          <w:szCs w:val="28"/>
        </w:rPr>
      </w:pPr>
    </w:p>
    <w:sectPr w:rsidR="008A435F" w:rsidSect="00334674">
      <w:footerReference w:type="default" r:id="rId12"/>
      <w:pgSz w:w="11906" w:h="16838"/>
      <w:pgMar w:top="1134"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2E4" w:rsidRDefault="00E762E4" w:rsidP="006549E7">
      <w:r>
        <w:separator/>
      </w:r>
    </w:p>
  </w:endnote>
  <w:endnote w:type="continuationSeparator" w:id="0">
    <w:p w:rsidR="00E762E4" w:rsidRDefault="00E762E4" w:rsidP="0065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576807"/>
      <w:docPartObj>
        <w:docPartGallery w:val="Page Numbers (Bottom of Page)"/>
        <w:docPartUnique/>
      </w:docPartObj>
    </w:sdtPr>
    <w:sdtEndPr/>
    <w:sdtContent>
      <w:p w:rsidR="00A45921" w:rsidRDefault="00A45921">
        <w:pPr>
          <w:pStyle w:val="ad"/>
          <w:jc w:val="right"/>
        </w:pPr>
        <w:r>
          <w:fldChar w:fldCharType="begin"/>
        </w:r>
        <w:r>
          <w:instrText>PAGE   \* MERGEFORMAT</w:instrText>
        </w:r>
        <w:r>
          <w:fldChar w:fldCharType="separate"/>
        </w:r>
        <w:r w:rsidR="00D56F0C">
          <w:rPr>
            <w:noProof/>
          </w:rPr>
          <w:t>15</w:t>
        </w:r>
        <w:r>
          <w:fldChar w:fldCharType="end"/>
        </w:r>
      </w:p>
    </w:sdtContent>
  </w:sdt>
  <w:p w:rsidR="00A45921" w:rsidRDefault="00A4592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2E4" w:rsidRDefault="00E762E4" w:rsidP="006549E7">
      <w:r>
        <w:separator/>
      </w:r>
    </w:p>
  </w:footnote>
  <w:footnote w:type="continuationSeparator" w:id="0">
    <w:p w:rsidR="00E762E4" w:rsidRDefault="00E762E4" w:rsidP="00654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9"/>
    <w:multiLevelType w:val="multilevel"/>
    <w:tmpl w:val="0000000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1AA2DA2"/>
    <w:multiLevelType w:val="hybridMultilevel"/>
    <w:tmpl w:val="A04031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1F24918"/>
    <w:multiLevelType w:val="hybridMultilevel"/>
    <w:tmpl w:val="B95CAB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38443E7B"/>
    <w:multiLevelType w:val="hybridMultilevel"/>
    <w:tmpl w:val="6262DD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9B21CCC"/>
    <w:multiLevelType w:val="multilevel"/>
    <w:tmpl w:val="F8D836CC"/>
    <w:lvl w:ilvl="0">
      <w:start w:val="30"/>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5B77DC"/>
    <w:multiLevelType w:val="hybridMultilevel"/>
    <w:tmpl w:val="2F982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7695118"/>
    <w:multiLevelType w:val="multilevel"/>
    <w:tmpl w:val="B9FCA012"/>
    <w:lvl w:ilvl="0">
      <w:start w:val="30"/>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C14FBC"/>
    <w:multiLevelType w:val="hybridMultilevel"/>
    <w:tmpl w:val="63A41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1985A15"/>
    <w:multiLevelType w:val="hybridMultilevel"/>
    <w:tmpl w:val="431CE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0"/>
  </w:num>
  <w:num w:numId="5">
    <w:abstractNumId w:val="1"/>
  </w:num>
  <w:num w:numId="6">
    <w:abstractNumId w:val="2"/>
  </w:num>
  <w:num w:numId="7">
    <w:abstractNumId w:val="3"/>
  </w:num>
  <w:num w:numId="8">
    <w:abstractNumId w:val="6"/>
  </w:num>
  <w:num w:numId="9">
    <w:abstractNumId w:val="5"/>
  </w:num>
  <w:num w:numId="10">
    <w:abstractNumId w:val="9"/>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D2"/>
    <w:rsid w:val="00027E38"/>
    <w:rsid w:val="00034F88"/>
    <w:rsid w:val="00045C91"/>
    <w:rsid w:val="000462C5"/>
    <w:rsid w:val="00052B42"/>
    <w:rsid w:val="0006225E"/>
    <w:rsid w:val="0006644E"/>
    <w:rsid w:val="000672CC"/>
    <w:rsid w:val="00091F61"/>
    <w:rsid w:val="000C4E4C"/>
    <w:rsid w:val="000E2520"/>
    <w:rsid w:val="000F0638"/>
    <w:rsid w:val="00120990"/>
    <w:rsid w:val="00131809"/>
    <w:rsid w:val="00132F91"/>
    <w:rsid w:val="00145680"/>
    <w:rsid w:val="00146AB3"/>
    <w:rsid w:val="0016142C"/>
    <w:rsid w:val="0017248A"/>
    <w:rsid w:val="0018039B"/>
    <w:rsid w:val="00195A2C"/>
    <w:rsid w:val="00197713"/>
    <w:rsid w:val="00197E1E"/>
    <w:rsid w:val="001A280D"/>
    <w:rsid w:val="001B4699"/>
    <w:rsid w:val="001B479F"/>
    <w:rsid w:val="001C010C"/>
    <w:rsid w:val="001C20E6"/>
    <w:rsid w:val="001C25C9"/>
    <w:rsid w:val="00227B66"/>
    <w:rsid w:val="002353FB"/>
    <w:rsid w:val="00242975"/>
    <w:rsid w:val="00252ABB"/>
    <w:rsid w:val="002750BB"/>
    <w:rsid w:val="002844D9"/>
    <w:rsid w:val="00287B79"/>
    <w:rsid w:val="00290184"/>
    <w:rsid w:val="002903B7"/>
    <w:rsid w:val="00293602"/>
    <w:rsid w:val="00295B26"/>
    <w:rsid w:val="002C1B0E"/>
    <w:rsid w:val="002C2717"/>
    <w:rsid w:val="002C37D5"/>
    <w:rsid w:val="002C44CD"/>
    <w:rsid w:val="002C690E"/>
    <w:rsid w:val="002E664E"/>
    <w:rsid w:val="003000F0"/>
    <w:rsid w:val="0030575A"/>
    <w:rsid w:val="00313B8F"/>
    <w:rsid w:val="00334674"/>
    <w:rsid w:val="00361097"/>
    <w:rsid w:val="00370ADA"/>
    <w:rsid w:val="003733F2"/>
    <w:rsid w:val="00385B92"/>
    <w:rsid w:val="00385C7D"/>
    <w:rsid w:val="0039393A"/>
    <w:rsid w:val="003A4655"/>
    <w:rsid w:val="003A6075"/>
    <w:rsid w:val="003B2780"/>
    <w:rsid w:val="003B2C5F"/>
    <w:rsid w:val="003C513E"/>
    <w:rsid w:val="003D1496"/>
    <w:rsid w:val="003D46F7"/>
    <w:rsid w:val="003D51BB"/>
    <w:rsid w:val="003E4233"/>
    <w:rsid w:val="003E539A"/>
    <w:rsid w:val="003F1932"/>
    <w:rsid w:val="003F7A0B"/>
    <w:rsid w:val="00403B2C"/>
    <w:rsid w:val="004220C9"/>
    <w:rsid w:val="0042221E"/>
    <w:rsid w:val="00440754"/>
    <w:rsid w:val="004542E5"/>
    <w:rsid w:val="00464195"/>
    <w:rsid w:val="004750C5"/>
    <w:rsid w:val="004A34B1"/>
    <w:rsid w:val="004A5564"/>
    <w:rsid w:val="004C1ABF"/>
    <w:rsid w:val="004C1D04"/>
    <w:rsid w:val="004D62D6"/>
    <w:rsid w:val="004D7BB8"/>
    <w:rsid w:val="004F30A1"/>
    <w:rsid w:val="004F3332"/>
    <w:rsid w:val="004F5E3A"/>
    <w:rsid w:val="005066E1"/>
    <w:rsid w:val="00517933"/>
    <w:rsid w:val="005222AC"/>
    <w:rsid w:val="005273C6"/>
    <w:rsid w:val="00554651"/>
    <w:rsid w:val="00587C77"/>
    <w:rsid w:val="00592750"/>
    <w:rsid w:val="00596E5B"/>
    <w:rsid w:val="005A476C"/>
    <w:rsid w:val="005A6BC3"/>
    <w:rsid w:val="005B5A0E"/>
    <w:rsid w:val="005D3BA7"/>
    <w:rsid w:val="005F251A"/>
    <w:rsid w:val="006178FB"/>
    <w:rsid w:val="006209CF"/>
    <w:rsid w:val="006479D1"/>
    <w:rsid w:val="006516A0"/>
    <w:rsid w:val="006549C1"/>
    <w:rsid w:val="006549E7"/>
    <w:rsid w:val="00673DCD"/>
    <w:rsid w:val="00681472"/>
    <w:rsid w:val="006943EC"/>
    <w:rsid w:val="00696867"/>
    <w:rsid w:val="006A2F0A"/>
    <w:rsid w:val="006C0F9D"/>
    <w:rsid w:val="006D4486"/>
    <w:rsid w:val="006E09F5"/>
    <w:rsid w:val="006F3793"/>
    <w:rsid w:val="00702D62"/>
    <w:rsid w:val="0071600A"/>
    <w:rsid w:val="007270DC"/>
    <w:rsid w:val="007468BF"/>
    <w:rsid w:val="007671F5"/>
    <w:rsid w:val="0077719C"/>
    <w:rsid w:val="00786BBB"/>
    <w:rsid w:val="00793DF9"/>
    <w:rsid w:val="0079689B"/>
    <w:rsid w:val="007A2575"/>
    <w:rsid w:val="007A7FD2"/>
    <w:rsid w:val="007B43CF"/>
    <w:rsid w:val="007B5637"/>
    <w:rsid w:val="007D4C5B"/>
    <w:rsid w:val="007E14C5"/>
    <w:rsid w:val="007E5A0E"/>
    <w:rsid w:val="00807A2A"/>
    <w:rsid w:val="00811155"/>
    <w:rsid w:val="00814E79"/>
    <w:rsid w:val="00826FD8"/>
    <w:rsid w:val="008329AE"/>
    <w:rsid w:val="00835B1A"/>
    <w:rsid w:val="00837B8C"/>
    <w:rsid w:val="00850DA5"/>
    <w:rsid w:val="0086113E"/>
    <w:rsid w:val="00867C9A"/>
    <w:rsid w:val="0088700D"/>
    <w:rsid w:val="008948AD"/>
    <w:rsid w:val="00895BBD"/>
    <w:rsid w:val="008A435F"/>
    <w:rsid w:val="008B44DF"/>
    <w:rsid w:val="008C23D0"/>
    <w:rsid w:val="008C6CE5"/>
    <w:rsid w:val="008D77C3"/>
    <w:rsid w:val="009008C4"/>
    <w:rsid w:val="00913E0E"/>
    <w:rsid w:val="00917A0B"/>
    <w:rsid w:val="00921507"/>
    <w:rsid w:val="0092307D"/>
    <w:rsid w:val="00926D06"/>
    <w:rsid w:val="00937AB8"/>
    <w:rsid w:val="00944B9B"/>
    <w:rsid w:val="00982404"/>
    <w:rsid w:val="00984FED"/>
    <w:rsid w:val="009B72C0"/>
    <w:rsid w:val="009C7787"/>
    <w:rsid w:val="009E154F"/>
    <w:rsid w:val="00A03BF4"/>
    <w:rsid w:val="00A16A53"/>
    <w:rsid w:val="00A17A89"/>
    <w:rsid w:val="00A22972"/>
    <w:rsid w:val="00A45921"/>
    <w:rsid w:val="00A47F64"/>
    <w:rsid w:val="00A53A3E"/>
    <w:rsid w:val="00A6024F"/>
    <w:rsid w:val="00A73B2A"/>
    <w:rsid w:val="00A80479"/>
    <w:rsid w:val="00AA46EB"/>
    <w:rsid w:val="00AA739E"/>
    <w:rsid w:val="00AC61FB"/>
    <w:rsid w:val="00AD4AF2"/>
    <w:rsid w:val="00AE57CB"/>
    <w:rsid w:val="00AF55C5"/>
    <w:rsid w:val="00B0484D"/>
    <w:rsid w:val="00B125D1"/>
    <w:rsid w:val="00B23FE3"/>
    <w:rsid w:val="00B366BC"/>
    <w:rsid w:val="00B54E8F"/>
    <w:rsid w:val="00B711E4"/>
    <w:rsid w:val="00B72387"/>
    <w:rsid w:val="00B7754A"/>
    <w:rsid w:val="00B85A70"/>
    <w:rsid w:val="00B905C3"/>
    <w:rsid w:val="00BA071C"/>
    <w:rsid w:val="00BC6BDF"/>
    <w:rsid w:val="00BE0B7A"/>
    <w:rsid w:val="00BF018E"/>
    <w:rsid w:val="00BF1483"/>
    <w:rsid w:val="00BF34FD"/>
    <w:rsid w:val="00C05B54"/>
    <w:rsid w:val="00C12FC8"/>
    <w:rsid w:val="00C30312"/>
    <w:rsid w:val="00C339A3"/>
    <w:rsid w:val="00C357D9"/>
    <w:rsid w:val="00C458CB"/>
    <w:rsid w:val="00C47211"/>
    <w:rsid w:val="00C71EE5"/>
    <w:rsid w:val="00C8482E"/>
    <w:rsid w:val="00C9384B"/>
    <w:rsid w:val="00C9705C"/>
    <w:rsid w:val="00CB6413"/>
    <w:rsid w:val="00CB741B"/>
    <w:rsid w:val="00CC38B7"/>
    <w:rsid w:val="00D1339B"/>
    <w:rsid w:val="00D42FB7"/>
    <w:rsid w:val="00D472F8"/>
    <w:rsid w:val="00D56F0C"/>
    <w:rsid w:val="00D63EEB"/>
    <w:rsid w:val="00D700EF"/>
    <w:rsid w:val="00D85064"/>
    <w:rsid w:val="00D90C60"/>
    <w:rsid w:val="00DB5D14"/>
    <w:rsid w:val="00DD1351"/>
    <w:rsid w:val="00DE452E"/>
    <w:rsid w:val="00DE560A"/>
    <w:rsid w:val="00E01947"/>
    <w:rsid w:val="00E37F22"/>
    <w:rsid w:val="00E67AF2"/>
    <w:rsid w:val="00E762E4"/>
    <w:rsid w:val="00E83808"/>
    <w:rsid w:val="00E926FC"/>
    <w:rsid w:val="00E96663"/>
    <w:rsid w:val="00EA0B8E"/>
    <w:rsid w:val="00EA1D4C"/>
    <w:rsid w:val="00EA5675"/>
    <w:rsid w:val="00EC3E8E"/>
    <w:rsid w:val="00EE15A0"/>
    <w:rsid w:val="00EE2372"/>
    <w:rsid w:val="00EE393A"/>
    <w:rsid w:val="00F440FF"/>
    <w:rsid w:val="00F442B6"/>
    <w:rsid w:val="00F514E3"/>
    <w:rsid w:val="00F562D7"/>
    <w:rsid w:val="00F651A4"/>
    <w:rsid w:val="00F9664B"/>
    <w:rsid w:val="00FA3EAC"/>
    <w:rsid w:val="00FB2C49"/>
    <w:rsid w:val="00FB3087"/>
    <w:rsid w:val="00FB4F06"/>
    <w:rsid w:val="00FC41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DA6C3D-33F3-4AC3-BE47-72384286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2F0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7A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3B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qFormat/>
    <w:rsid w:val="00131809"/>
    <w:pPr>
      <w:keepNext/>
      <w:shd w:val="clear" w:color="auto" w:fill="FFFFFF"/>
      <w:jc w:val="center"/>
      <w:outlineLvl w:val="3"/>
    </w:pPr>
    <w:rPr>
      <w:b/>
      <w:bCs/>
      <w:color w:val="000000"/>
      <w:sz w:val="28"/>
      <w:szCs w:val="18"/>
    </w:rPr>
  </w:style>
  <w:style w:type="paragraph" w:styleId="7">
    <w:name w:val="heading 7"/>
    <w:basedOn w:val="a"/>
    <w:next w:val="a"/>
    <w:link w:val="70"/>
    <w:qFormat/>
    <w:rsid w:val="00131809"/>
    <w:pPr>
      <w:keepNext/>
      <w:shd w:val="clear" w:color="auto" w:fill="FFFFFF"/>
      <w:ind w:firstLine="708"/>
      <w:jc w:val="both"/>
      <w:outlineLvl w:val="6"/>
    </w:pPr>
    <w:rPr>
      <w:b/>
      <w:bCs/>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aliases w:val="Надин стиль Знак"/>
    <w:basedOn w:val="a0"/>
    <w:link w:val="a4"/>
    <w:locked/>
    <w:rsid w:val="006A2F0A"/>
    <w:rPr>
      <w:rFonts w:ascii="Times New Roman" w:eastAsia="Times New Roman" w:hAnsi="Times New Roman" w:cs="Times New Roman"/>
      <w:sz w:val="28"/>
      <w:szCs w:val="28"/>
      <w:lang w:eastAsia="ru-RU"/>
    </w:rPr>
  </w:style>
  <w:style w:type="paragraph" w:styleId="a4">
    <w:name w:val="Body Text Indent"/>
    <w:aliases w:val="Надин стиль"/>
    <w:basedOn w:val="a"/>
    <w:link w:val="a3"/>
    <w:unhideWhenUsed/>
    <w:rsid w:val="006A2F0A"/>
    <w:pPr>
      <w:autoSpaceDE w:val="0"/>
      <w:autoSpaceDN w:val="0"/>
      <w:ind w:firstLine="709"/>
      <w:jc w:val="both"/>
    </w:pPr>
    <w:rPr>
      <w:sz w:val="28"/>
      <w:szCs w:val="28"/>
    </w:rPr>
  </w:style>
  <w:style w:type="character" w:customStyle="1" w:styleId="11">
    <w:name w:val="Основной текст с отступом Знак1"/>
    <w:basedOn w:val="a0"/>
    <w:uiPriority w:val="99"/>
    <w:semiHidden/>
    <w:rsid w:val="006A2F0A"/>
    <w:rPr>
      <w:rFonts w:ascii="Times New Roman" w:eastAsia="Times New Roman" w:hAnsi="Times New Roman" w:cs="Times New Roman"/>
      <w:sz w:val="24"/>
      <w:szCs w:val="24"/>
      <w:lang w:eastAsia="ru-RU"/>
    </w:rPr>
  </w:style>
  <w:style w:type="table" w:styleId="a5">
    <w:name w:val="Table Grid"/>
    <w:basedOn w:val="a1"/>
    <w:rsid w:val="006A2F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99"/>
    <w:semiHidden/>
    <w:unhideWhenUsed/>
    <w:rsid w:val="00517933"/>
    <w:pPr>
      <w:spacing w:after="120"/>
    </w:pPr>
  </w:style>
  <w:style w:type="character" w:customStyle="1" w:styleId="a7">
    <w:name w:val="Основной текст Знак"/>
    <w:basedOn w:val="a0"/>
    <w:link w:val="a6"/>
    <w:uiPriority w:val="99"/>
    <w:semiHidden/>
    <w:rsid w:val="00517933"/>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517933"/>
    <w:pPr>
      <w:spacing w:after="120" w:line="480" w:lineRule="auto"/>
    </w:pPr>
  </w:style>
  <w:style w:type="character" w:customStyle="1" w:styleId="22">
    <w:name w:val="Основной текст 2 Знак"/>
    <w:basedOn w:val="a0"/>
    <w:link w:val="21"/>
    <w:uiPriority w:val="99"/>
    <w:semiHidden/>
    <w:rsid w:val="00517933"/>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3F7A0B"/>
    <w:pPr>
      <w:spacing w:before="100" w:beforeAutospacing="1" w:after="100" w:afterAutospacing="1"/>
    </w:pPr>
  </w:style>
  <w:style w:type="character" w:customStyle="1" w:styleId="apple-converted-space">
    <w:name w:val="apple-converted-space"/>
    <w:basedOn w:val="a0"/>
    <w:rsid w:val="003F7A0B"/>
  </w:style>
  <w:style w:type="character" w:styleId="a9">
    <w:name w:val="Hyperlink"/>
    <w:basedOn w:val="a0"/>
    <w:uiPriority w:val="99"/>
    <w:unhideWhenUsed/>
    <w:rsid w:val="003F7A0B"/>
    <w:rPr>
      <w:color w:val="0000FF"/>
      <w:u w:val="single"/>
    </w:rPr>
  </w:style>
  <w:style w:type="character" w:customStyle="1" w:styleId="nowrap">
    <w:name w:val="nowrap"/>
    <w:basedOn w:val="a0"/>
    <w:rsid w:val="003F7A0B"/>
  </w:style>
  <w:style w:type="paragraph" w:styleId="aa">
    <w:name w:val="No Spacing"/>
    <w:uiPriority w:val="1"/>
    <w:qFormat/>
    <w:rsid w:val="00131809"/>
    <w:pPr>
      <w:spacing w:after="0" w:line="240" w:lineRule="auto"/>
    </w:pPr>
    <w:rPr>
      <w:rFonts w:eastAsiaTheme="minorEastAsia"/>
      <w:lang w:eastAsia="ru-RU"/>
    </w:rPr>
  </w:style>
  <w:style w:type="paragraph" w:styleId="3">
    <w:name w:val="Body Text 3"/>
    <w:basedOn w:val="a"/>
    <w:link w:val="30"/>
    <w:uiPriority w:val="99"/>
    <w:semiHidden/>
    <w:unhideWhenUsed/>
    <w:rsid w:val="00131809"/>
    <w:pPr>
      <w:spacing w:after="120"/>
    </w:pPr>
    <w:rPr>
      <w:sz w:val="16"/>
      <w:szCs w:val="16"/>
    </w:rPr>
  </w:style>
  <w:style w:type="character" w:customStyle="1" w:styleId="30">
    <w:name w:val="Основной текст 3 Знак"/>
    <w:basedOn w:val="a0"/>
    <w:link w:val="3"/>
    <w:uiPriority w:val="99"/>
    <w:semiHidden/>
    <w:rsid w:val="00131809"/>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131809"/>
    <w:rPr>
      <w:rFonts w:ascii="Times New Roman" w:eastAsia="Times New Roman" w:hAnsi="Times New Roman" w:cs="Times New Roman"/>
      <w:b/>
      <w:bCs/>
      <w:color w:val="000000"/>
      <w:sz w:val="28"/>
      <w:szCs w:val="18"/>
      <w:shd w:val="clear" w:color="auto" w:fill="FFFFFF"/>
      <w:lang w:eastAsia="ru-RU"/>
    </w:rPr>
  </w:style>
  <w:style w:type="character" w:customStyle="1" w:styleId="70">
    <w:name w:val="Заголовок 7 Знак"/>
    <w:basedOn w:val="a0"/>
    <w:link w:val="7"/>
    <w:rsid w:val="00131809"/>
    <w:rPr>
      <w:rFonts w:ascii="Times New Roman" w:eastAsia="Times New Roman" w:hAnsi="Times New Roman" w:cs="Times New Roman"/>
      <w:b/>
      <w:bCs/>
      <w:color w:val="000000"/>
      <w:sz w:val="28"/>
      <w:szCs w:val="24"/>
      <w:shd w:val="clear" w:color="auto" w:fill="FFFFFF"/>
      <w:lang w:eastAsia="ru-RU"/>
    </w:rPr>
  </w:style>
  <w:style w:type="paragraph" w:styleId="ab">
    <w:name w:val="header"/>
    <w:basedOn w:val="a"/>
    <w:link w:val="ac"/>
    <w:uiPriority w:val="99"/>
    <w:unhideWhenUsed/>
    <w:rsid w:val="006549E7"/>
    <w:pPr>
      <w:tabs>
        <w:tab w:val="center" w:pos="4677"/>
        <w:tab w:val="right" w:pos="9355"/>
      </w:tabs>
    </w:pPr>
  </w:style>
  <w:style w:type="character" w:customStyle="1" w:styleId="ac">
    <w:name w:val="Верхний колонтитул Знак"/>
    <w:basedOn w:val="a0"/>
    <w:link w:val="ab"/>
    <w:uiPriority w:val="99"/>
    <w:rsid w:val="006549E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6549E7"/>
    <w:pPr>
      <w:tabs>
        <w:tab w:val="center" w:pos="4677"/>
        <w:tab w:val="right" w:pos="9355"/>
      </w:tabs>
    </w:pPr>
  </w:style>
  <w:style w:type="character" w:customStyle="1" w:styleId="ae">
    <w:name w:val="Нижний колонтитул Знак"/>
    <w:basedOn w:val="a0"/>
    <w:link w:val="ad"/>
    <w:uiPriority w:val="99"/>
    <w:rsid w:val="006549E7"/>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67AF2"/>
    <w:rPr>
      <w:rFonts w:asciiTheme="majorHAnsi" w:eastAsiaTheme="majorEastAsia" w:hAnsiTheme="majorHAnsi" w:cstheme="majorBidi"/>
      <w:color w:val="2E74B5" w:themeColor="accent1" w:themeShade="BF"/>
      <w:sz w:val="32"/>
      <w:szCs w:val="32"/>
      <w:lang w:eastAsia="ru-RU"/>
    </w:rPr>
  </w:style>
  <w:style w:type="paragraph" w:styleId="af">
    <w:name w:val="footnote text"/>
    <w:basedOn w:val="a"/>
    <w:link w:val="af0"/>
    <w:uiPriority w:val="99"/>
    <w:semiHidden/>
    <w:rsid w:val="00E67AF2"/>
    <w:rPr>
      <w:rFonts w:ascii="Calibri" w:eastAsia="Calibri" w:hAnsi="Calibri"/>
      <w:sz w:val="20"/>
      <w:szCs w:val="20"/>
      <w:lang w:eastAsia="en-US"/>
    </w:rPr>
  </w:style>
  <w:style w:type="character" w:customStyle="1" w:styleId="af0">
    <w:name w:val="Текст сноски Знак"/>
    <w:basedOn w:val="a0"/>
    <w:link w:val="af"/>
    <w:uiPriority w:val="99"/>
    <w:semiHidden/>
    <w:rsid w:val="00E67AF2"/>
    <w:rPr>
      <w:rFonts w:ascii="Calibri" w:eastAsia="Calibri" w:hAnsi="Calibri" w:cs="Times New Roman"/>
      <w:sz w:val="20"/>
      <w:szCs w:val="20"/>
    </w:rPr>
  </w:style>
  <w:style w:type="character" w:styleId="af1">
    <w:name w:val="footnote reference"/>
    <w:basedOn w:val="a0"/>
    <w:uiPriority w:val="99"/>
    <w:semiHidden/>
    <w:rsid w:val="00E67AF2"/>
    <w:rPr>
      <w:rFonts w:cs="Times New Roman"/>
      <w:vertAlign w:val="superscript"/>
    </w:rPr>
  </w:style>
  <w:style w:type="paragraph" w:customStyle="1" w:styleId="seedr-pretexttext">
    <w:name w:val="seedr-pretext__text"/>
    <w:basedOn w:val="a"/>
    <w:rsid w:val="00AA46EB"/>
    <w:pPr>
      <w:spacing w:before="100" w:beforeAutospacing="1" w:after="100" w:afterAutospacing="1"/>
    </w:pPr>
  </w:style>
  <w:style w:type="paragraph" w:styleId="af2">
    <w:name w:val="endnote text"/>
    <w:basedOn w:val="a"/>
    <w:link w:val="af3"/>
    <w:uiPriority w:val="99"/>
    <w:semiHidden/>
    <w:unhideWhenUsed/>
    <w:rsid w:val="005B5A0E"/>
    <w:rPr>
      <w:sz w:val="20"/>
      <w:szCs w:val="20"/>
    </w:rPr>
  </w:style>
  <w:style w:type="character" w:customStyle="1" w:styleId="af3">
    <w:name w:val="Текст концевой сноски Знак"/>
    <w:basedOn w:val="a0"/>
    <w:link w:val="af2"/>
    <w:uiPriority w:val="99"/>
    <w:semiHidden/>
    <w:rsid w:val="005B5A0E"/>
    <w:rPr>
      <w:rFonts w:ascii="Times New Roman" w:eastAsia="Times New Roman" w:hAnsi="Times New Roman" w:cs="Times New Roman"/>
      <w:sz w:val="20"/>
      <w:szCs w:val="20"/>
      <w:lang w:eastAsia="ru-RU"/>
    </w:rPr>
  </w:style>
  <w:style w:type="character" w:styleId="af4">
    <w:name w:val="endnote reference"/>
    <w:basedOn w:val="a0"/>
    <w:uiPriority w:val="99"/>
    <w:semiHidden/>
    <w:unhideWhenUsed/>
    <w:rsid w:val="005B5A0E"/>
    <w:rPr>
      <w:vertAlign w:val="superscript"/>
    </w:rPr>
  </w:style>
  <w:style w:type="paragraph" w:styleId="af5">
    <w:name w:val="List Paragraph"/>
    <w:basedOn w:val="a"/>
    <w:uiPriority w:val="34"/>
    <w:qFormat/>
    <w:rsid w:val="00826FD8"/>
    <w:pPr>
      <w:ind w:left="720"/>
      <w:contextualSpacing/>
    </w:pPr>
  </w:style>
  <w:style w:type="character" w:styleId="af6">
    <w:name w:val="FollowedHyperlink"/>
    <w:basedOn w:val="a0"/>
    <w:uiPriority w:val="99"/>
    <w:semiHidden/>
    <w:unhideWhenUsed/>
    <w:rsid w:val="00A80479"/>
    <w:rPr>
      <w:color w:val="954F72" w:themeColor="followedHyperlink"/>
      <w:u w:val="single"/>
    </w:rPr>
  </w:style>
  <w:style w:type="paragraph" w:customStyle="1" w:styleId="12">
    <w:name w:val="Обычный1"/>
    <w:rsid w:val="003D51BB"/>
    <w:pPr>
      <w:widowControl w:val="0"/>
      <w:spacing w:after="0" w:line="240" w:lineRule="auto"/>
    </w:pPr>
    <w:rPr>
      <w:rFonts w:ascii="Courier New" w:eastAsia="Times New Roman" w:hAnsi="Courier New" w:cs="Times New Roman"/>
      <w:snapToGrid w:val="0"/>
      <w:sz w:val="24"/>
      <w:szCs w:val="20"/>
      <w:lang w:eastAsia="ru-RU"/>
    </w:rPr>
  </w:style>
  <w:style w:type="paragraph" w:styleId="af7">
    <w:name w:val="Balloon Text"/>
    <w:basedOn w:val="a"/>
    <w:link w:val="af8"/>
    <w:uiPriority w:val="99"/>
    <w:semiHidden/>
    <w:unhideWhenUsed/>
    <w:rsid w:val="009C7787"/>
    <w:rPr>
      <w:rFonts w:ascii="Segoe UI" w:hAnsi="Segoe UI" w:cs="Segoe UI"/>
      <w:sz w:val="18"/>
      <w:szCs w:val="18"/>
    </w:rPr>
  </w:style>
  <w:style w:type="character" w:customStyle="1" w:styleId="af8">
    <w:name w:val="Текст выноски Знак"/>
    <w:basedOn w:val="a0"/>
    <w:link w:val="af7"/>
    <w:uiPriority w:val="99"/>
    <w:semiHidden/>
    <w:rsid w:val="009C7787"/>
    <w:rPr>
      <w:rFonts w:ascii="Segoe UI" w:eastAsia="Times New Roman" w:hAnsi="Segoe UI" w:cs="Segoe UI"/>
      <w:sz w:val="18"/>
      <w:szCs w:val="18"/>
      <w:lang w:eastAsia="ru-RU"/>
    </w:rPr>
  </w:style>
  <w:style w:type="character" w:customStyle="1" w:styleId="20">
    <w:name w:val="Заголовок 2 Знак"/>
    <w:basedOn w:val="a0"/>
    <w:link w:val="2"/>
    <w:uiPriority w:val="9"/>
    <w:semiHidden/>
    <w:rsid w:val="005D3BA7"/>
    <w:rPr>
      <w:rFonts w:asciiTheme="majorHAnsi" w:eastAsiaTheme="majorEastAsia" w:hAnsiTheme="majorHAnsi" w:cstheme="majorBidi"/>
      <w:color w:val="2E74B5" w:themeColor="accent1" w:themeShade="BF"/>
      <w:sz w:val="26"/>
      <w:szCs w:val="26"/>
      <w:lang w:eastAsia="ru-RU"/>
    </w:rPr>
  </w:style>
  <w:style w:type="paragraph" w:customStyle="1" w:styleId="sticker-p">
    <w:name w:val="sticker-p"/>
    <w:basedOn w:val="a"/>
    <w:rsid w:val="005D3BA7"/>
    <w:pPr>
      <w:spacing w:line="300" w:lineRule="atLeast"/>
    </w:pPr>
    <w:rPr>
      <w:i/>
      <w:iCs/>
      <w:sz w:val="19"/>
      <w:szCs w:val="19"/>
    </w:rPr>
  </w:style>
  <w:style w:type="paragraph" w:customStyle="1" w:styleId="Ul">
    <w:name w:val="Ul"/>
    <w:basedOn w:val="a"/>
    <w:rsid w:val="005D3BA7"/>
    <w:pPr>
      <w:spacing w:line="300" w:lineRule="atLeast"/>
    </w:pPr>
    <w:rPr>
      <w:sz w:val="22"/>
      <w:szCs w:val="22"/>
    </w:rPr>
  </w:style>
  <w:style w:type="character" w:customStyle="1" w:styleId="Spanletter">
    <w:name w:val="Span_letter"/>
    <w:basedOn w:val="a0"/>
    <w:rsid w:val="005D3BA7"/>
  </w:style>
  <w:style w:type="character" w:customStyle="1" w:styleId="Spanlink">
    <w:name w:val="Span_link"/>
    <w:basedOn w:val="a0"/>
    <w:rsid w:val="00673DCD"/>
    <w:rPr>
      <w:color w:val="008200"/>
    </w:rPr>
  </w:style>
  <w:style w:type="paragraph" w:customStyle="1" w:styleId="Ol">
    <w:name w:val="Ol"/>
    <w:basedOn w:val="a"/>
    <w:rsid w:val="00A73B2A"/>
    <w:pPr>
      <w:spacing w:line="300" w:lineRule="atLeast"/>
    </w:pPr>
    <w:rPr>
      <w:sz w:val="22"/>
      <w:szCs w:val="22"/>
    </w:rPr>
  </w:style>
  <w:style w:type="character" w:customStyle="1" w:styleId="af9">
    <w:name w:val="Другое_"/>
    <w:basedOn w:val="a0"/>
    <w:link w:val="afa"/>
    <w:rsid w:val="004220C9"/>
    <w:rPr>
      <w:rFonts w:ascii="Times New Roman" w:eastAsia="Times New Roman" w:hAnsi="Times New Roman" w:cs="Times New Roman"/>
      <w:sz w:val="19"/>
      <w:szCs w:val="19"/>
      <w:shd w:val="clear" w:color="auto" w:fill="FFFFFF"/>
    </w:rPr>
  </w:style>
  <w:style w:type="paragraph" w:customStyle="1" w:styleId="afa">
    <w:name w:val="Другое"/>
    <w:basedOn w:val="a"/>
    <w:link w:val="af9"/>
    <w:rsid w:val="004220C9"/>
    <w:pPr>
      <w:widowControl w:val="0"/>
      <w:shd w:val="clear" w:color="auto" w:fill="FFFFFF"/>
      <w:jc w:val="center"/>
    </w:pPr>
    <w:rPr>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6354">
      <w:bodyDiv w:val="1"/>
      <w:marLeft w:val="0"/>
      <w:marRight w:val="0"/>
      <w:marTop w:val="0"/>
      <w:marBottom w:val="0"/>
      <w:divBdr>
        <w:top w:val="none" w:sz="0" w:space="0" w:color="auto"/>
        <w:left w:val="none" w:sz="0" w:space="0" w:color="auto"/>
        <w:bottom w:val="none" w:sz="0" w:space="0" w:color="auto"/>
        <w:right w:val="none" w:sz="0" w:space="0" w:color="auto"/>
      </w:divBdr>
    </w:div>
    <w:div w:id="97600370">
      <w:bodyDiv w:val="1"/>
      <w:marLeft w:val="0"/>
      <w:marRight w:val="0"/>
      <w:marTop w:val="0"/>
      <w:marBottom w:val="0"/>
      <w:divBdr>
        <w:top w:val="none" w:sz="0" w:space="0" w:color="auto"/>
        <w:left w:val="none" w:sz="0" w:space="0" w:color="auto"/>
        <w:bottom w:val="none" w:sz="0" w:space="0" w:color="auto"/>
        <w:right w:val="none" w:sz="0" w:space="0" w:color="auto"/>
      </w:divBdr>
      <w:divsChild>
        <w:div w:id="1147667473">
          <w:marLeft w:val="0"/>
          <w:marRight w:val="0"/>
          <w:marTop w:val="0"/>
          <w:marBottom w:val="0"/>
          <w:divBdr>
            <w:top w:val="none" w:sz="0" w:space="0" w:color="auto"/>
            <w:left w:val="none" w:sz="0" w:space="0" w:color="auto"/>
            <w:bottom w:val="none" w:sz="0" w:space="0" w:color="auto"/>
            <w:right w:val="none" w:sz="0" w:space="0" w:color="auto"/>
          </w:divBdr>
          <w:divsChild>
            <w:div w:id="1454013544">
              <w:marLeft w:val="0"/>
              <w:marRight w:val="0"/>
              <w:marTop w:val="0"/>
              <w:marBottom w:val="0"/>
              <w:divBdr>
                <w:top w:val="single" w:sz="6" w:space="8" w:color="CCCCCC"/>
                <w:left w:val="none" w:sz="0" w:space="31" w:color="auto"/>
                <w:bottom w:val="none" w:sz="0" w:space="8" w:color="auto"/>
                <w:right w:val="none" w:sz="0" w:space="8" w:color="auto"/>
              </w:divBdr>
            </w:div>
          </w:divsChild>
        </w:div>
      </w:divsChild>
    </w:div>
    <w:div w:id="484589524">
      <w:bodyDiv w:val="1"/>
      <w:marLeft w:val="0"/>
      <w:marRight w:val="0"/>
      <w:marTop w:val="0"/>
      <w:marBottom w:val="0"/>
      <w:divBdr>
        <w:top w:val="none" w:sz="0" w:space="0" w:color="auto"/>
        <w:left w:val="none" w:sz="0" w:space="0" w:color="auto"/>
        <w:bottom w:val="none" w:sz="0" w:space="0" w:color="auto"/>
        <w:right w:val="none" w:sz="0" w:space="0" w:color="auto"/>
      </w:divBdr>
    </w:div>
    <w:div w:id="508833959">
      <w:bodyDiv w:val="1"/>
      <w:marLeft w:val="0"/>
      <w:marRight w:val="0"/>
      <w:marTop w:val="0"/>
      <w:marBottom w:val="0"/>
      <w:divBdr>
        <w:top w:val="none" w:sz="0" w:space="0" w:color="auto"/>
        <w:left w:val="none" w:sz="0" w:space="0" w:color="auto"/>
        <w:bottom w:val="none" w:sz="0" w:space="0" w:color="auto"/>
        <w:right w:val="none" w:sz="0" w:space="0" w:color="auto"/>
      </w:divBdr>
    </w:div>
    <w:div w:id="1061293499">
      <w:bodyDiv w:val="1"/>
      <w:marLeft w:val="0"/>
      <w:marRight w:val="0"/>
      <w:marTop w:val="0"/>
      <w:marBottom w:val="0"/>
      <w:divBdr>
        <w:top w:val="none" w:sz="0" w:space="0" w:color="auto"/>
        <w:left w:val="none" w:sz="0" w:space="0" w:color="auto"/>
        <w:bottom w:val="none" w:sz="0" w:space="0" w:color="auto"/>
        <w:right w:val="none" w:sz="0" w:space="0" w:color="auto"/>
      </w:divBdr>
      <w:divsChild>
        <w:div w:id="1967925145">
          <w:marLeft w:val="0"/>
          <w:marRight w:val="336"/>
          <w:marTop w:val="120"/>
          <w:marBottom w:val="192"/>
          <w:divBdr>
            <w:top w:val="none" w:sz="0" w:space="0" w:color="auto"/>
            <w:left w:val="none" w:sz="0" w:space="0" w:color="auto"/>
            <w:bottom w:val="none" w:sz="0" w:space="0" w:color="auto"/>
            <w:right w:val="none" w:sz="0" w:space="0" w:color="auto"/>
          </w:divBdr>
          <w:divsChild>
            <w:div w:id="1906646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34866121">
      <w:bodyDiv w:val="1"/>
      <w:marLeft w:val="0"/>
      <w:marRight w:val="0"/>
      <w:marTop w:val="0"/>
      <w:marBottom w:val="0"/>
      <w:divBdr>
        <w:top w:val="none" w:sz="0" w:space="0" w:color="auto"/>
        <w:left w:val="none" w:sz="0" w:space="0" w:color="auto"/>
        <w:bottom w:val="none" w:sz="0" w:space="0" w:color="auto"/>
        <w:right w:val="none" w:sz="0" w:space="0" w:color="auto"/>
      </w:divBdr>
    </w:div>
    <w:div w:id="18354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86D03-B9C3-43CF-8408-CE355643B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15</Pages>
  <Words>3570</Words>
  <Characters>20353</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RePack by Diakov</cp:lastModifiedBy>
  <cp:revision>43</cp:revision>
  <cp:lastPrinted>2019-03-14T10:46:00Z</cp:lastPrinted>
  <dcterms:created xsi:type="dcterms:W3CDTF">2018-10-17T07:16:00Z</dcterms:created>
  <dcterms:modified xsi:type="dcterms:W3CDTF">2019-03-14T10:47:00Z</dcterms:modified>
</cp:coreProperties>
</file>