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D6" w:rsidRDefault="00D52DD6" w:rsidP="00E43EBC">
      <w:pPr>
        <w:jc w:val="center"/>
        <w:rPr>
          <w:rFonts w:ascii="Times New Roman" w:hAnsi="Times New Roman"/>
          <w:b/>
          <w:sz w:val="28"/>
          <w:szCs w:val="28"/>
        </w:rPr>
      </w:pPr>
    </w:p>
    <w:p w:rsidR="00D52DD6" w:rsidRDefault="00D52DD6" w:rsidP="00E43EBC">
      <w:pPr>
        <w:jc w:val="center"/>
        <w:rPr>
          <w:rFonts w:ascii="Times New Roman" w:hAnsi="Times New Roman"/>
          <w:b/>
          <w:sz w:val="28"/>
          <w:szCs w:val="28"/>
        </w:rPr>
      </w:pPr>
    </w:p>
    <w:p w:rsidR="00D52DD6" w:rsidRDefault="00D52DD6" w:rsidP="00E43EBC">
      <w:pPr>
        <w:jc w:val="center"/>
        <w:rPr>
          <w:rFonts w:ascii="Times New Roman" w:hAnsi="Times New Roman"/>
          <w:b/>
          <w:sz w:val="28"/>
          <w:szCs w:val="28"/>
        </w:rPr>
      </w:pPr>
    </w:p>
    <w:p w:rsidR="00D52DD6" w:rsidRDefault="00D52DD6" w:rsidP="00E43EBC">
      <w:pPr>
        <w:jc w:val="center"/>
        <w:rPr>
          <w:rFonts w:ascii="Times New Roman" w:hAnsi="Times New Roman"/>
          <w:b/>
          <w:sz w:val="28"/>
          <w:szCs w:val="28"/>
        </w:rPr>
      </w:pPr>
      <w:r>
        <w:rPr>
          <w:rFonts w:ascii="Times New Roman" w:hAnsi="Times New Roman"/>
          <w:b/>
          <w:sz w:val="28"/>
          <w:szCs w:val="28"/>
        </w:rPr>
        <w:t xml:space="preserve">КУЛЬТУРНЫЙ ЦЕНТР ВООРУЖЕННЫХ СИЛ </w:t>
      </w:r>
    </w:p>
    <w:p w:rsidR="00D52DD6" w:rsidRDefault="00D52DD6" w:rsidP="00E43EBC">
      <w:pPr>
        <w:jc w:val="center"/>
        <w:rPr>
          <w:rFonts w:ascii="Times New Roman" w:hAnsi="Times New Roman"/>
          <w:b/>
          <w:sz w:val="28"/>
          <w:szCs w:val="28"/>
        </w:rPr>
      </w:pPr>
      <w:r>
        <w:rPr>
          <w:rFonts w:ascii="Times New Roman" w:hAnsi="Times New Roman"/>
          <w:b/>
          <w:sz w:val="28"/>
          <w:szCs w:val="28"/>
        </w:rPr>
        <w:t>РОССИЙСКОЙ ФЕДЕРАЦИИ</w:t>
      </w:r>
    </w:p>
    <w:p w:rsidR="00D52DD6" w:rsidRPr="00F604D4" w:rsidRDefault="00D52DD6" w:rsidP="00E43EBC">
      <w:pPr>
        <w:jc w:val="center"/>
        <w:rPr>
          <w:rFonts w:ascii="Times New Roman" w:hAnsi="Times New Roman"/>
          <w:b/>
          <w:sz w:val="28"/>
          <w:szCs w:val="28"/>
        </w:rPr>
      </w:pPr>
      <w:r w:rsidRPr="00F604D4">
        <w:rPr>
          <w:rFonts w:ascii="Times New Roman" w:hAnsi="Times New Roman"/>
          <w:b/>
          <w:sz w:val="28"/>
          <w:szCs w:val="28"/>
        </w:rPr>
        <w:t>имени М.</w:t>
      </w:r>
      <w:r>
        <w:rPr>
          <w:rFonts w:ascii="Times New Roman" w:hAnsi="Times New Roman"/>
          <w:b/>
          <w:sz w:val="28"/>
          <w:szCs w:val="28"/>
        </w:rPr>
        <w:t xml:space="preserve"> </w:t>
      </w:r>
      <w:r w:rsidRPr="00F604D4">
        <w:rPr>
          <w:rFonts w:ascii="Times New Roman" w:hAnsi="Times New Roman"/>
          <w:b/>
          <w:sz w:val="28"/>
          <w:szCs w:val="28"/>
        </w:rPr>
        <w:t>В. Ф</w:t>
      </w:r>
      <w:r>
        <w:rPr>
          <w:rFonts w:ascii="Times New Roman" w:hAnsi="Times New Roman"/>
          <w:b/>
          <w:sz w:val="28"/>
          <w:szCs w:val="28"/>
        </w:rPr>
        <w:t>РУНЗЕ</w:t>
      </w:r>
    </w:p>
    <w:p w:rsidR="00D52DD6" w:rsidRPr="00F604D4" w:rsidRDefault="00D52DD6" w:rsidP="00E43EBC">
      <w:pPr>
        <w:jc w:val="center"/>
        <w:rPr>
          <w:rFonts w:ascii="Times New Roman" w:hAnsi="Times New Roman"/>
          <w:b/>
          <w:sz w:val="16"/>
          <w:szCs w:val="16"/>
        </w:rPr>
      </w:pPr>
      <w:r>
        <w:rPr>
          <w:rFonts w:ascii="Times New Roman" w:hAnsi="Times New Roman"/>
          <w:b/>
          <w:sz w:val="16"/>
          <w:szCs w:val="16"/>
        </w:rPr>
        <w:t>________________________________</w:t>
      </w:r>
    </w:p>
    <w:p w:rsidR="00D52DD6" w:rsidRDefault="00D52DD6" w:rsidP="00E43EBC">
      <w:pPr>
        <w:jc w:val="center"/>
        <w:rPr>
          <w:rFonts w:ascii="Times New Roman" w:hAnsi="Times New Roman"/>
          <w:b/>
          <w:sz w:val="28"/>
          <w:szCs w:val="28"/>
        </w:rPr>
      </w:pPr>
      <w:r>
        <w:rPr>
          <w:rFonts w:ascii="Times New Roman" w:hAnsi="Times New Roman"/>
          <w:b/>
          <w:sz w:val="28"/>
          <w:szCs w:val="28"/>
        </w:rPr>
        <w:t>Методический отдел</w:t>
      </w:r>
    </w:p>
    <w:p w:rsidR="00D52DD6" w:rsidRDefault="00D52DD6" w:rsidP="00E43EBC">
      <w:pPr>
        <w:jc w:val="center"/>
        <w:rPr>
          <w:rFonts w:ascii="Times New Roman" w:hAnsi="Times New Roman"/>
          <w:b/>
          <w:sz w:val="28"/>
          <w:szCs w:val="28"/>
        </w:rPr>
      </w:pPr>
    </w:p>
    <w:p w:rsidR="00D52DD6" w:rsidRDefault="00D52DD6" w:rsidP="00E43EBC">
      <w:pPr>
        <w:jc w:val="center"/>
        <w:rPr>
          <w:rFonts w:ascii="Times New Roman" w:hAnsi="Times New Roman"/>
          <w:b/>
          <w:sz w:val="28"/>
          <w:szCs w:val="28"/>
        </w:rPr>
      </w:pPr>
      <w:r>
        <w:rPr>
          <w:rFonts w:ascii="Times New Roman" w:hAnsi="Times New Roman"/>
          <w:b/>
          <w:sz w:val="28"/>
          <w:szCs w:val="28"/>
        </w:rPr>
        <w:t>Информационно-методический выпуск</w:t>
      </w:r>
    </w:p>
    <w:p w:rsidR="00D52DD6" w:rsidRDefault="00D52DD6" w:rsidP="00E43EBC">
      <w:pPr>
        <w:jc w:val="center"/>
        <w:rPr>
          <w:rFonts w:ascii="Times New Roman" w:hAnsi="Times New Roman"/>
          <w:b/>
          <w:sz w:val="28"/>
          <w:szCs w:val="28"/>
        </w:rPr>
      </w:pPr>
    </w:p>
    <w:p w:rsidR="00D52DD6" w:rsidRDefault="00D52DD6" w:rsidP="00E43EBC">
      <w:pPr>
        <w:jc w:val="center"/>
        <w:rPr>
          <w:rFonts w:ascii="Times New Roman" w:hAnsi="Times New Roman"/>
          <w:b/>
          <w:sz w:val="28"/>
          <w:szCs w:val="28"/>
        </w:rPr>
      </w:pPr>
    </w:p>
    <w:p w:rsidR="00D52DD6" w:rsidRDefault="00D52DD6" w:rsidP="00E43EBC">
      <w:pPr>
        <w:jc w:val="center"/>
        <w:rPr>
          <w:rFonts w:ascii="Times New Roman" w:hAnsi="Times New Roman"/>
          <w:b/>
          <w:sz w:val="28"/>
          <w:szCs w:val="28"/>
        </w:rPr>
      </w:pPr>
    </w:p>
    <w:p w:rsidR="00D52DD6" w:rsidRDefault="00D52DD6" w:rsidP="00E43EBC">
      <w:pPr>
        <w:jc w:val="center"/>
        <w:rPr>
          <w:rFonts w:ascii="Times New Roman" w:hAnsi="Times New Roman"/>
          <w:b/>
          <w:sz w:val="28"/>
          <w:szCs w:val="28"/>
        </w:rPr>
      </w:pPr>
    </w:p>
    <w:p w:rsidR="00D52DD6" w:rsidRDefault="00D52DD6" w:rsidP="00E43EBC">
      <w:pPr>
        <w:jc w:val="center"/>
        <w:rPr>
          <w:rFonts w:ascii="Times New Roman" w:hAnsi="Times New Roman"/>
          <w:b/>
          <w:sz w:val="28"/>
          <w:szCs w:val="28"/>
        </w:rPr>
      </w:pPr>
    </w:p>
    <w:p w:rsidR="00D52DD6" w:rsidRDefault="00D52DD6" w:rsidP="00E43EBC">
      <w:pPr>
        <w:jc w:val="center"/>
        <w:rPr>
          <w:rFonts w:ascii="Times New Roman" w:hAnsi="Times New Roman"/>
          <w:b/>
          <w:sz w:val="28"/>
          <w:szCs w:val="28"/>
        </w:rPr>
      </w:pPr>
    </w:p>
    <w:p w:rsidR="00D52DD6" w:rsidRDefault="00D52DD6" w:rsidP="00E43EBC">
      <w:pPr>
        <w:jc w:val="center"/>
        <w:rPr>
          <w:rFonts w:ascii="Times New Roman" w:hAnsi="Times New Roman"/>
          <w:b/>
          <w:sz w:val="28"/>
          <w:szCs w:val="28"/>
        </w:rPr>
      </w:pPr>
    </w:p>
    <w:p w:rsidR="00D52DD6" w:rsidRDefault="00D52DD6" w:rsidP="00E43EBC">
      <w:pPr>
        <w:jc w:val="center"/>
        <w:rPr>
          <w:rFonts w:ascii="Times New Roman" w:hAnsi="Times New Roman"/>
          <w:b/>
          <w:sz w:val="28"/>
          <w:szCs w:val="28"/>
        </w:rPr>
      </w:pPr>
    </w:p>
    <w:p w:rsidR="00D52DD6" w:rsidRDefault="00D52DD6" w:rsidP="00E43EBC">
      <w:pPr>
        <w:jc w:val="center"/>
        <w:rPr>
          <w:rFonts w:ascii="Times New Roman" w:hAnsi="Times New Roman"/>
          <w:b/>
          <w:sz w:val="28"/>
          <w:szCs w:val="28"/>
        </w:rPr>
      </w:pPr>
    </w:p>
    <w:p w:rsidR="00D52DD6" w:rsidRDefault="00D52DD6" w:rsidP="00E43EBC">
      <w:pPr>
        <w:jc w:val="center"/>
        <w:rPr>
          <w:rFonts w:ascii="Times New Roman" w:hAnsi="Times New Roman"/>
          <w:b/>
          <w:sz w:val="28"/>
          <w:szCs w:val="28"/>
        </w:rPr>
      </w:pPr>
    </w:p>
    <w:p w:rsidR="00D52DD6" w:rsidRDefault="00D52DD6" w:rsidP="00E43EBC">
      <w:pPr>
        <w:jc w:val="center"/>
        <w:rPr>
          <w:rFonts w:ascii="Times New Roman" w:hAnsi="Times New Roman"/>
          <w:b/>
          <w:sz w:val="28"/>
          <w:szCs w:val="28"/>
        </w:rPr>
      </w:pPr>
    </w:p>
    <w:p w:rsidR="00D52DD6" w:rsidRDefault="00D52DD6" w:rsidP="00E43EBC">
      <w:pPr>
        <w:jc w:val="center"/>
        <w:rPr>
          <w:rFonts w:ascii="Times New Roman" w:hAnsi="Times New Roman"/>
          <w:b/>
          <w:sz w:val="48"/>
          <w:szCs w:val="48"/>
        </w:rPr>
      </w:pPr>
      <w:r>
        <w:rPr>
          <w:rFonts w:ascii="Times New Roman" w:hAnsi="Times New Roman"/>
          <w:b/>
          <w:sz w:val="48"/>
          <w:szCs w:val="48"/>
        </w:rPr>
        <w:t xml:space="preserve">М. Ю. ЛЕРМОНТОВ – ПОЭТ, </w:t>
      </w:r>
    </w:p>
    <w:p w:rsidR="00D52DD6" w:rsidRDefault="00D52DD6" w:rsidP="00E43EBC">
      <w:pPr>
        <w:jc w:val="center"/>
        <w:rPr>
          <w:rFonts w:ascii="Times New Roman" w:hAnsi="Times New Roman"/>
          <w:b/>
          <w:sz w:val="48"/>
          <w:szCs w:val="48"/>
        </w:rPr>
      </w:pPr>
      <w:r>
        <w:rPr>
          <w:rFonts w:ascii="Times New Roman" w:hAnsi="Times New Roman"/>
          <w:b/>
          <w:sz w:val="48"/>
          <w:szCs w:val="48"/>
        </w:rPr>
        <w:t>БУНТАРЬ, ВОИН</w:t>
      </w:r>
    </w:p>
    <w:p w:rsidR="00D52DD6" w:rsidRDefault="00D52DD6" w:rsidP="00E43EBC">
      <w:pPr>
        <w:jc w:val="center"/>
        <w:rPr>
          <w:rFonts w:ascii="Times New Roman" w:hAnsi="Times New Roman"/>
          <w:b/>
          <w:i/>
          <w:sz w:val="28"/>
          <w:szCs w:val="28"/>
        </w:rPr>
      </w:pPr>
    </w:p>
    <w:p w:rsidR="00D52DD6" w:rsidRDefault="00D52DD6" w:rsidP="00E43EBC">
      <w:pPr>
        <w:jc w:val="center"/>
        <w:rPr>
          <w:rFonts w:ascii="Times New Roman" w:hAnsi="Times New Roman"/>
          <w:b/>
          <w:i/>
          <w:sz w:val="28"/>
          <w:szCs w:val="28"/>
        </w:rPr>
      </w:pPr>
      <w:r>
        <w:rPr>
          <w:rFonts w:ascii="Times New Roman" w:hAnsi="Times New Roman"/>
          <w:b/>
          <w:i/>
          <w:sz w:val="28"/>
          <w:szCs w:val="28"/>
        </w:rPr>
        <w:t>(к 200-летию со дня рождения)</w:t>
      </w:r>
    </w:p>
    <w:p w:rsidR="00D52DD6" w:rsidRDefault="00D52DD6" w:rsidP="00E43EBC">
      <w:pPr>
        <w:jc w:val="center"/>
        <w:rPr>
          <w:rFonts w:ascii="Times New Roman" w:hAnsi="Times New Roman"/>
          <w:b/>
          <w:i/>
          <w:sz w:val="28"/>
          <w:szCs w:val="28"/>
        </w:rPr>
      </w:pPr>
    </w:p>
    <w:p w:rsidR="00D52DD6" w:rsidRDefault="00D52DD6" w:rsidP="00E43EBC">
      <w:pPr>
        <w:jc w:val="center"/>
        <w:rPr>
          <w:rFonts w:ascii="Times New Roman" w:hAnsi="Times New Roman"/>
          <w:b/>
          <w:i/>
          <w:sz w:val="28"/>
          <w:szCs w:val="28"/>
        </w:rPr>
      </w:pPr>
    </w:p>
    <w:p w:rsidR="00D52DD6" w:rsidRDefault="00D52DD6" w:rsidP="00E43EBC">
      <w:pPr>
        <w:jc w:val="center"/>
        <w:rPr>
          <w:rFonts w:ascii="Times New Roman" w:hAnsi="Times New Roman"/>
          <w:b/>
          <w:i/>
          <w:sz w:val="28"/>
          <w:szCs w:val="28"/>
        </w:rPr>
      </w:pPr>
    </w:p>
    <w:p w:rsidR="00D52DD6" w:rsidRDefault="00D52DD6" w:rsidP="00E43EBC">
      <w:pPr>
        <w:jc w:val="center"/>
        <w:rPr>
          <w:rFonts w:ascii="Times New Roman" w:hAnsi="Times New Roman"/>
          <w:b/>
          <w:i/>
          <w:sz w:val="28"/>
          <w:szCs w:val="28"/>
        </w:rPr>
      </w:pPr>
    </w:p>
    <w:p w:rsidR="00D52DD6" w:rsidRDefault="00D52DD6" w:rsidP="00E43EBC">
      <w:pPr>
        <w:jc w:val="center"/>
        <w:rPr>
          <w:rFonts w:ascii="Times New Roman" w:hAnsi="Times New Roman"/>
          <w:b/>
          <w:i/>
          <w:sz w:val="28"/>
          <w:szCs w:val="28"/>
        </w:rPr>
      </w:pPr>
    </w:p>
    <w:p w:rsidR="00D52DD6" w:rsidRDefault="00D52DD6" w:rsidP="00E43EBC">
      <w:pPr>
        <w:jc w:val="center"/>
        <w:rPr>
          <w:rFonts w:ascii="Times New Roman" w:hAnsi="Times New Roman"/>
          <w:b/>
          <w:i/>
          <w:sz w:val="28"/>
          <w:szCs w:val="28"/>
        </w:rPr>
      </w:pPr>
    </w:p>
    <w:p w:rsidR="00D52DD6" w:rsidRDefault="00D52DD6" w:rsidP="00E43EBC">
      <w:pPr>
        <w:jc w:val="center"/>
        <w:rPr>
          <w:rFonts w:ascii="Times New Roman" w:hAnsi="Times New Roman"/>
          <w:b/>
          <w:i/>
          <w:sz w:val="28"/>
          <w:szCs w:val="28"/>
        </w:rPr>
      </w:pPr>
    </w:p>
    <w:p w:rsidR="00D52DD6" w:rsidRDefault="00D52DD6" w:rsidP="00E43EBC">
      <w:pPr>
        <w:jc w:val="center"/>
        <w:rPr>
          <w:rFonts w:ascii="Times New Roman" w:hAnsi="Times New Roman"/>
          <w:b/>
          <w:i/>
          <w:sz w:val="28"/>
          <w:szCs w:val="28"/>
        </w:rPr>
      </w:pPr>
    </w:p>
    <w:p w:rsidR="00D52DD6" w:rsidRDefault="00D52DD6" w:rsidP="00E43EBC">
      <w:pPr>
        <w:jc w:val="center"/>
        <w:rPr>
          <w:rFonts w:ascii="Times New Roman" w:hAnsi="Times New Roman"/>
          <w:b/>
          <w:i/>
          <w:sz w:val="28"/>
          <w:szCs w:val="28"/>
        </w:rPr>
      </w:pPr>
    </w:p>
    <w:p w:rsidR="00D52DD6" w:rsidRDefault="00D52DD6" w:rsidP="00E43EBC">
      <w:pPr>
        <w:jc w:val="center"/>
        <w:rPr>
          <w:rFonts w:ascii="Times New Roman" w:hAnsi="Times New Roman"/>
          <w:b/>
          <w:i/>
          <w:sz w:val="28"/>
          <w:szCs w:val="28"/>
        </w:rPr>
      </w:pPr>
    </w:p>
    <w:p w:rsidR="00D52DD6" w:rsidRDefault="00D52DD6" w:rsidP="00E43EBC">
      <w:pPr>
        <w:jc w:val="center"/>
        <w:rPr>
          <w:rFonts w:ascii="Times New Roman" w:hAnsi="Times New Roman"/>
          <w:b/>
          <w:i/>
          <w:sz w:val="28"/>
          <w:szCs w:val="28"/>
        </w:rPr>
      </w:pPr>
    </w:p>
    <w:p w:rsidR="00D52DD6" w:rsidRDefault="00D52DD6" w:rsidP="00E43EBC">
      <w:pPr>
        <w:jc w:val="center"/>
        <w:rPr>
          <w:rFonts w:ascii="Times New Roman" w:hAnsi="Times New Roman"/>
          <w:b/>
          <w:i/>
          <w:sz w:val="28"/>
          <w:szCs w:val="28"/>
        </w:rPr>
      </w:pPr>
    </w:p>
    <w:p w:rsidR="00D52DD6" w:rsidRDefault="00D52DD6" w:rsidP="00E43EBC">
      <w:pPr>
        <w:jc w:val="center"/>
        <w:rPr>
          <w:rFonts w:ascii="Times New Roman" w:hAnsi="Times New Roman"/>
          <w:b/>
          <w:i/>
          <w:sz w:val="28"/>
          <w:szCs w:val="28"/>
        </w:rPr>
      </w:pPr>
    </w:p>
    <w:p w:rsidR="00D52DD6" w:rsidRDefault="00D52DD6" w:rsidP="00E43EBC">
      <w:pPr>
        <w:jc w:val="center"/>
        <w:rPr>
          <w:rFonts w:ascii="Times New Roman" w:hAnsi="Times New Roman"/>
          <w:b/>
          <w:i/>
          <w:sz w:val="28"/>
          <w:szCs w:val="28"/>
        </w:rPr>
      </w:pPr>
    </w:p>
    <w:p w:rsidR="00D52DD6" w:rsidRDefault="00D52DD6" w:rsidP="00E43EBC">
      <w:pPr>
        <w:jc w:val="center"/>
        <w:rPr>
          <w:rFonts w:ascii="Times New Roman" w:hAnsi="Times New Roman"/>
          <w:b/>
          <w:i/>
          <w:sz w:val="28"/>
          <w:szCs w:val="28"/>
        </w:rPr>
      </w:pPr>
    </w:p>
    <w:p w:rsidR="00D52DD6" w:rsidRDefault="00D52DD6" w:rsidP="00E43EBC">
      <w:pPr>
        <w:jc w:val="center"/>
        <w:rPr>
          <w:rFonts w:ascii="Times New Roman" w:hAnsi="Times New Roman"/>
          <w:b/>
          <w:sz w:val="28"/>
          <w:szCs w:val="28"/>
        </w:rPr>
      </w:pPr>
      <w:r>
        <w:rPr>
          <w:rFonts w:ascii="Times New Roman" w:hAnsi="Times New Roman"/>
          <w:b/>
          <w:sz w:val="28"/>
          <w:szCs w:val="28"/>
        </w:rPr>
        <w:t>Москва</w:t>
      </w:r>
    </w:p>
    <w:p w:rsidR="00D52DD6" w:rsidRDefault="00D52DD6" w:rsidP="00E43EBC">
      <w:pPr>
        <w:jc w:val="center"/>
        <w:rPr>
          <w:rFonts w:ascii="Times New Roman" w:hAnsi="Times New Roman"/>
          <w:b/>
          <w:sz w:val="28"/>
          <w:szCs w:val="28"/>
        </w:rPr>
      </w:pPr>
      <w:r>
        <w:rPr>
          <w:rFonts w:ascii="Times New Roman" w:hAnsi="Times New Roman"/>
          <w:b/>
          <w:sz w:val="28"/>
          <w:szCs w:val="28"/>
        </w:rPr>
        <w:t>2013</w:t>
      </w:r>
    </w:p>
    <w:p w:rsidR="00D52DD6" w:rsidRDefault="00D52DD6" w:rsidP="00E43EBC">
      <w:pPr>
        <w:jc w:val="center"/>
        <w:rPr>
          <w:rFonts w:ascii="Times New Roman" w:hAnsi="Times New Roman"/>
          <w:b/>
          <w:sz w:val="28"/>
          <w:szCs w:val="28"/>
        </w:rPr>
      </w:pPr>
    </w:p>
    <w:p w:rsidR="00D52DD6" w:rsidRDefault="00D52DD6" w:rsidP="00E43EBC">
      <w:pPr>
        <w:jc w:val="center"/>
        <w:rPr>
          <w:rFonts w:ascii="Times New Roman" w:hAnsi="Times New Roman"/>
          <w:b/>
          <w:sz w:val="28"/>
          <w:szCs w:val="28"/>
        </w:rPr>
      </w:pPr>
    </w:p>
    <w:p w:rsidR="00D52DD6" w:rsidRDefault="00D52DD6" w:rsidP="00E43EBC">
      <w:pPr>
        <w:jc w:val="center"/>
        <w:rPr>
          <w:rFonts w:ascii="Times New Roman" w:hAnsi="Times New Roman"/>
          <w:b/>
          <w:sz w:val="28"/>
          <w:szCs w:val="28"/>
        </w:rPr>
      </w:pPr>
      <w:r>
        <w:rPr>
          <w:rFonts w:ascii="Times New Roman" w:hAnsi="Times New Roman"/>
          <w:b/>
          <w:sz w:val="28"/>
          <w:szCs w:val="28"/>
        </w:rPr>
        <w:t xml:space="preserve">Ответственный за выпуск – </w:t>
      </w:r>
    </w:p>
    <w:p w:rsidR="00D52DD6" w:rsidRDefault="00D52DD6" w:rsidP="00E43EBC">
      <w:pPr>
        <w:jc w:val="center"/>
        <w:rPr>
          <w:rFonts w:ascii="Times New Roman" w:hAnsi="Times New Roman"/>
          <w:sz w:val="28"/>
          <w:szCs w:val="28"/>
        </w:rPr>
      </w:pPr>
      <w:r>
        <w:rPr>
          <w:rFonts w:ascii="Times New Roman" w:hAnsi="Times New Roman"/>
          <w:sz w:val="28"/>
          <w:szCs w:val="28"/>
        </w:rPr>
        <w:t xml:space="preserve">начальник методического отдела </w:t>
      </w:r>
    </w:p>
    <w:p w:rsidR="00D52DD6" w:rsidRDefault="00D52DD6" w:rsidP="00E43EBC">
      <w:pPr>
        <w:jc w:val="center"/>
        <w:rPr>
          <w:rFonts w:ascii="Times New Roman" w:hAnsi="Times New Roman"/>
          <w:sz w:val="28"/>
          <w:szCs w:val="28"/>
        </w:rPr>
      </w:pPr>
      <w:r>
        <w:rPr>
          <w:rFonts w:ascii="Times New Roman" w:hAnsi="Times New Roman"/>
          <w:sz w:val="28"/>
          <w:szCs w:val="28"/>
        </w:rPr>
        <w:t>заслуженный работник культуры РФ</w:t>
      </w:r>
    </w:p>
    <w:p w:rsidR="00D52DD6" w:rsidRDefault="00D52DD6" w:rsidP="00E43EBC">
      <w:pPr>
        <w:jc w:val="center"/>
        <w:rPr>
          <w:rFonts w:ascii="Times New Roman" w:hAnsi="Times New Roman"/>
          <w:b/>
          <w:sz w:val="28"/>
          <w:szCs w:val="28"/>
        </w:rPr>
      </w:pPr>
      <w:r>
        <w:rPr>
          <w:rFonts w:ascii="Times New Roman" w:hAnsi="Times New Roman"/>
          <w:b/>
          <w:sz w:val="28"/>
          <w:szCs w:val="28"/>
        </w:rPr>
        <w:t>ХРОБОСТОВ Д. В.</w:t>
      </w:r>
    </w:p>
    <w:p w:rsidR="00D52DD6" w:rsidRDefault="00D52DD6" w:rsidP="00E43EBC">
      <w:pPr>
        <w:jc w:val="center"/>
        <w:rPr>
          <w:rFonts w:ascii="Times New Roman" w:hAnsi="Times New Roman"/>
          <w:b/>
          <w:sz w:val="28"/>
          <w:szCs w:val="28"/>
        </w:rPr>
      </w:pPr>
    </w:p>
    <w:p w:rsidR="00D52DD6" w:rsidRDefault="00D52DD6" w:rsidP="00E43EBC">
      <w:pPr>
        <w:jc w:val="center"/>
        <w:rPr>
          <w:rFonts w:ascii="Times New Roman" w:hAnsi="Times New Roman"/>
          <w:b/>
          <w:sz w:val="28"/>
          <w:szCs w:val="28"/>
        </w:rPr>
      </w:pPr>
    </w:p>
    <w:p w:rsidR="00D52DD6" w:rsidRDefault="00D52DD6" w:rsidP="00E43EBC">
      <w:pPr>
        <w:jc w:val="center"/>
        <w:rPr>
          <w:rFonts w:ascii="Times New Roman" w:hAnsi="Times New Roman"/>
          <w:b/>
          <w:sz w:val="28"/>
          <w:szCs w:val="28"/>
        </w:rPr>
      </w:pPr>
    </w:p>
    <w:p w:rsidR="00D52DD6" w:rsidRDefault="00D52DD6" w:rsidP="00E43EBC">
      <w:pPr>
        <w:jc w:val="center"/>
        <w:rPr>
          <w:rFonts w:ascii="Times New Roman" w:hAnsi="Times New Roman"/>
          <w:b/>
          <w:sz w:val="28"/>
          <w:szCs w:val="28"/>
        </w:rPr>
      </w:pPr>
    </w:p>
    <w:p w:rsidR="00D52DD6" w:rsidRDefault="00D52DD6" w:rsidP="00E43EBC">
      <w:pPr>
        <w:jc w:val="center"/>
        <w:rPr>
          <w:rFonts w:ascii="Times New Roman" w:hAnsi="Times New Roman"/>
          <w:b/>
          <w:sz w:val="28"/>
          <w:szCs w:val="28"/>
        </w:rPr>
      </w:pPr>
      <w:r>
        <w:rPr>
          <w:rFonts w:ascii="Times New Roman" w:hAnsi="Times New Roman"/>
          <w:b/>
          <w:sz w:val="28"/>
          <w:szCs w:val="28"/>
        </w:rPr>
        <w:t>Составители сборника:</w:t>
      </w:r>
    </w:p>
    <w:p w:rsidR="00D52DD6" w:rsidRDefault="00D52DD6" w:rsidP="00E43EBC">
      <w:pPr>
        <w:jc w:val="center"/>
        <w:rPr>
          <w:rFonts w:ascii="Times New Roman" w:hAnsi="Times New Roman"/>
          <w:sz w:val="28"/>
          <w:szCs w:val="28"/>
        </w:rPr>
      </w:pPr>
      <w:r>
        <w:rPr>
          <w:rFonts w:ascii="Times New Roman" w:hAnsi="Times New Roman"/>
          <w:sz w:val="28"/>
          <w:szCs w:val="28"/>
        </w:rPr>
        <w:t>заслуженный работник культуры РФ</w:t>
      </w:r>
    </w:p>
    <w:p w:rsidR="00D52DD6" w:rsidRDefault="00D52DD6" w:rsidP="00E43EBC">
      <w:pPr>
        <w:jc w:val="center"/>
        <w:rPr>
          <w:rFonts w:ascii="Times New Roman" w:hAnsi="Times New Roman"/>
          <w:sz w:val="28"/>
          <w:szCs w:val="28"/>
        </w:rPr>
      </w:pPr>
      <w:r>
        <w:rPr>
          <w:rFonts w:ascii="Times New Roman" w:hAnsi="Times New Roman"/>
          <w:sz w:val="28"/>
          <w:szCs w:val="28"/>
        </w:rPr>
        <w:t xml:space="preserve">Галкин К. Г., </w:t>
      </w:r>
    </w:p>
    <w:p w:rsidR="00D52DD6" w:rsidRDefault="00D52DD6" w:rsidP="00E43EBC">
      <w:pPr>
        <w:jc w:val="center"/>
        <w:rPr>
          <w:rFonts w:ascii="Times New Roman" w:hAnsi="Times New Roman"/>
          <w:sz w:val="28"/>
          <w:szCs w:val="28"/>
        </w:rPr>
      </w:pPr>
      <w:r>
        <w:rPr>
          <w:rFonts w:ascii="Times New Roman" w:hAnsi="Times New Roman"/>
          <w:sz w:val="28"/>
          <w:szCs w:val="28"/>
        </w:rPr>
        <w:t>методисты Востриков А. Д., Лещинская Т. П.</w:t>
      </w:r>
    </w:p>
    <w:p w:rsidR="00D52DD6" w:rsidRDefault="00D52DD6" w:rsidP="00E43EBC">
      <w:pPr>
        <w:jc w:val="center"/>
        <w:rPr>
          <w:rFonts w:ascii="Times New Roman" w:hAnsi="Times New Roman"/>
          <w:sz w:val="28"/>
          <w:szCs w:val="28"/>
        </w:rPr>
      </w:pPr>
    </w:p>
    <w:p w:rsidR="00D52DD6" w:rsidRDefault="00D52DD6" w:rsidP="00E43EBC">
      <w:pPr>
        <w:jc w:val="center"/>
        <w:rPr>
          <w:rFonts w:ascii="Times New Roman" w:hAnsi="Times New Roman"/>
          <w:sz w:val="28"/>
          <w:szCs w:val="28"/>
        </w:rPr>
      </w:pPr>
    </w:p>
    <w:p w:rsidR="00D52DD6" w:rsidRDefault="00D52DD6" w:rsidP="00E43EBC">
      <w:pPr>
        <w:jc w:val="center"/>
        <w:rPr>
          <w:rFonts w:ascii="Times New Roman" w:hAnsi="Times New Roman"/>
          <w:sz w:val="28"/>
          <w:szCs w:val="28"/>
        </w:rPr>
      </w:pPr>
      <w:r>
        <w:rPr>
          <w:rFonts w:ascii="Times New Roman" w:hAnsi="Times New Roman"/>
          <w:sz w:val="28"/>
          <w:szCs w:val="28"/>
        </w:rPr>
        <w:t>Компьютерная обработка материала:</w:t>
      </w:r>
    </w:p>
    <w:p w:rsidR="00D52DD6" w:rsidRDefault="00D52DD6" w:rsidP="00E43EBC">
      <w:pPr>
        <w:jc w:val="center"/>
        <w:rPr>
          <w:rFonts w:ascii="Times New Roman" w:hAnsi="Times New Roman"/>
          <w:sz w:val="28"/>
          <w:szCs w:val="28"/>
        </w:rPr>
      </w:pPr>
      <w:r>
        <w:rPr>
          <w:rFonts w:ascii="Times New Roman" w:hAnsi="Times New Roman"/>
          <w:sz w:val="28"/>
          <w:szCs w:val="28"/>
        </w:rPr>
        <w:t>Лещинская Т. П.</w:t>
      </w:r>
    </w:p>
    <w:p w:rsidR="00D52DD6" w:rsidRDefault="00D52DD6" w:rsidP="00E43EBC">
      <w:pPr>
        <w:jc w:val="center"/>
        <w:rPr>
          <w:rFonts w:ascii="Times New Roman" w:hAnsi="Times New Roman"/>
          <w:sz w:val="28"/>
          <w:szCs w:val="28"/>
        </w:rPr>
      </w:pPr>
    </w:p>
    <w:p w:rsidR="00D52DD6" w:rsidRDefault="00D52DD6" w:rsidP="00E43EBC">
      <w:pPr>
        <w:jc w:val="center"/>
        <w:rPr>
          <w:rFonts w:ascii="Times New Roman" w:hAnsi="Times New Roman"/>
          <w:sz w:val="28"/>
          <w:szCs w:val="28"/>
        </w:rPr>
      </w:pPr>
    </w:p>
    <w:p w:rsidR="00D52DD6" w:rsidRDefault="00D52DD6" w:rsidP="00E43EBC">
      <w:pPr>
        <w:jc w:val="center"/>
        <w:rPr>
          <w:rFonts w:ascii="Times New Roman" w:hAnsi="Times New Roman"/>
          <w:sz w:val="28"/>
          <w:szCs w:val="28"/>
        </w:rPr>
      </w:pPr>
    </w:p>
    <w:p w:rsidR="00D52DD6" w:rsidRDefault="00D52DD6" w:rsidP="00E43EBC">
      <w:pPr>
        <w:jc w:val="center"/>
        <w:rPr>
          <w:rFonts w:ascii="Times New Roman" w:hAnsi="Times New Roman"/>
          <w:sz w:val="28"/>
          <w:szCs w:val="28"/>
        </w:rPr>
      </w:pPr>
    </w:p>
    <w:p w:rsidR="00D52DD6" w:rsidRDefault="00D52DD6" w:rsidP="00E43EBC">
      <w:pPr>
        <w:jc w:val="center"/>
        <w:rPr>
          <w:rFonts w:ascii="Times New Roman" w:hAnsi="Times New Roman"/>
          <w:sz w:val="28"/>
          <w:szCs w:val="28"/>
        </w:rPr>
      </w:pPr>
    </w:p>
    <w:p w:rsidR="00D52DD6" w:rsidRDefault="00D52DD6" w:rsidP="00E43EBC">
      <w:pPr>
        <w:jc w:val="center"/>
        <w:rPr>
          <w:rFonts w:ascii="Times New Roman" w:hAnsi="Times New Roman"/>
          <w:sz w:val="28"/>
          <w:szCs w:val="28"/>
        </w:rPr>
      </w:pPr>
    </w:p>
    <w:p w:rsidR="00D52DD6" w:rsidRDefault="00D52DD6" w:rsidP="00E43EBC">
      <w:pPr>
        <w:jc w:val="center"/>
        <w:rPr>
          <w:rFonts w:ascii="Times New Roman" w:hAnsi="Times New Roman"/>
          <w:sz w:val="28"/>
          <w:szCs w:val="28"/>
        </w:rPr>
      </w:pPr>
    </w:p>
    <w:p w:rsidR="00D52DD6" w:rsidRDefault="00D52DD6" w:rsidP="00E43EBC">
      <w:pPr>
        <w:jc w:val="center"/>
        <w:rPr>
          <w:rFonts w:ascii="Times New Roman" w:hAnsi="Times New Roman"/>
          <w:sz w:val="28"/>
          <w:szCs w:val="28"/>
        </w:rPr>
      </w:pPr>
    </w:p>
    <w:p w:rsidR="00D52DD6" w:rsidRDefault="00D52DD6" w:rsidP="00E43EBC">
      <w:pPr>
        <w:jc w:val="center"/>
        <w:rPr>
          <w:rFonts w:ascii="Times New Roman" w:hAnsi="Times New Roman"/>
          <w:sz w:val="28"/>
          <w:szCs w:val="28"/>
        </w:rPr>
      </w:pPr>
    </w:p>
    <w:p w:rsidR="00D52DD6" w:rsidRDefault="00D52DD6" w:rsidP="00E43EBC">
      <w:pPr>
        <w:jc w:val="center"/>
        <w:rPr>
          <w:rFonts w:ascii="Times New Roman" w:hAnsi="Times New Roman"/>
          <w:i/>
          <w:sz w:val="28"/>
          <w:szCs w:val="28"/>
        </w:rPr>
      </w:pPr>
      <w:r>
        <w:rPr>
          <w:rFonts w:ascii="Times New Roman" w:hAnsi="Times New Roman"/>
          <w:i/>
          <w:sz w:val="28"/>
          <w:szCs w:val="28"/>
        </w:rPr>
        <w:t>Отзывы, предложения и пожелания просим направлять</w:t>
      </w:r>
    </w:p>
    <w:p w:rsidR="00D52DD6" w:rsidRDefault="00D52DD6" w:rsidP="00E43EBC">
      <w:pPr>
        <w:jc w:val="center"/>
        <w:rPr>
          <w:rFonts w:ascii="Times New Roman" w:hAnsi="Times New Roman"/>
          <w:i/>
          <w:sz w:val="28"/>
          <w:szCs w:val="28"/>
        </w:rPr>
      </w:pPr>
      <w:r>
        <w:rPr>
          <w:rFonts w:ascii="Times New Roman" w:hAnsi="Times New Roman"/>
          <w:i/>
          <w:sz w:val="28"/>
          <w:szCs w:val="28"/>
        </w:rPr>
        <w:t xml:space="preserve"> по адресу:</w:t>
      </w:r>
    </w:p>
    <w:p w:rsidR="00D52DD6" w:rsidRDefault="00D52DD6" w:rsidP="00E43EBC">
      <w:pPr>
        <w:jc w:val="center"/>
        <w:rPr>
          <w:rFonts w:ascii="Times New Roman" w:hAnsi="Times New Roman"/>
          <w:i/>
          <w:sz w:val="28"/>
          <w:szCs w:val="28"/>
        </w:rPr>
      </w:pPr>
      <w:r>
        <w:rPr>
          <w:rFonts w:ascii="Times New Roman" w:hAnsi="Times New Roman"/>
          <w:i/>
          <w:sz w:val="28"/>
          <w:szCs w:val="28"/>
        </w:rPr>
        <w:t>129110, Москва, Суворовская площадь, 2</w:t>
      </w:r>
    </w:p>
    <w:p w:rsidR="00D52DD6" w:rsidRDefault="00D52DD6" w:rsidP="00E43EBC">
      <w:pPr>
        <w:jc w:val="center"/>
        <w:rPr>
          <w:rFonts w:ascii="Times New Roman" w:hAnsi="Times New Roman"/>
          <w:i/>
          <w:sz w:val="28"/>
          <w:szCs w:val="28"/>
        </w:rPr>
      </w:pPr>
      <w:r>
        <w:rPr>
          <w:rFonts w:ascii="Times New Roman" w:hAnsi="Times New Roman"/>
          <w:i/>
          <w:sz w:val="28"/>
          <w:szCs w:val="28"/>
        </w:rPr>
        <w:t>Культурный центр Вооруженных Сил РФ, методический отдел</w:t>
      </w:r>
    </w:p>
    <w:p w:rsidR="00D52DD6" w:rsidRDefault="00D52DD6" w:rsidP="00E43EBC">
      <w:pPr>
        <w:jc w:val="center"/>
        <w:rPr>
          <w:rFonts w:ascii="Times New Roman" w:hAnsi="Times New Roman"/>
          <w:i/>
          <w:sz w:val="28"/>
          <w:szCs w:val="28"/>
        </w:rPr>
      </w:pPr>
      <w:r>
        <w:rPr>
          <w:rFonts w:ascii="Times New Roman" w:hAnsi="Times New Roman"/>
          <w:i/>
          <w:sz w:val="28"/>
          <w:szCs w:val="28"/>
        </w:rPr>
        <w:t>Телефоны: 8 (495) 681-56-17, 681-28-07, 681-65-24.</w:t>
      </w:r>
    </w:p>
    <w:p w:rsidR="00D52DD6" w:rsidRDefault="00D52DD6" w:rsidP="00E43EBC">
      <w:pPr>
        <w:jc w:val="center"/>
        <w:rPr>
          <w:rFonts w:ascii="Times New Roman" w:hAnsi="Times New Roman"/>
          <w:i/>
          <w:sz w:val="28"/>
          <w:szCs w:val="28"/>
        </w:rPr>
      </w:pPr>
      <w:r>
        <w:rPr>
          <w:rFonts w:ascii="Times New Roman" w:hAnsi="Times New Roman"/>
          <w:i/>
          <w:sz w:val="28"/>
          <w:szCs w:val="28"/>
        </w:rPr>
        <w:t>Факс: 8 (495) 681-52-20.</w:t>
      </w:r>
    </w:p>
    <w:p w:rsidR="00D52DD6" w:rsidRDefault="00D52DD6" w:rsidP="00F3664B">
      <w:pPr>
        <w:spacing w:line="360" w:lineRule="auto"/>
        <w:jc w:val="center"/>
        <w:rPr>
          <w:rFonts w:ascii="Times New Roman" w:hAnsi="Times New Roman"/>
          <w:sz w:val="28"/>
          <w:szCs w:val="28"/>
        </w:rPr>
      </w:pPr>
      <w:r>
        <w:rPr>
          <w:rFonts w:ascii="Times New Roman" w:hAnsi="Times New Roman"/>
          <w:i/>
          <w:sz w:val="28"/>
          <w:szCs w:val="28"/>
        </w:rPr>
        <w:br w:type="page"/>
      </w:r>
    </w:p>
    <w:p w:rsidR="00D52DD6" w:rsidRDefault="00D52DD6" w:rsidP="00E43EBC">
      <w:pPr>
        <w:spacing w:line="360" w:lineRule="auto"/>
        <w:rPr>
          <w:rFonts w:ascii="Times New Roman" w:hAnsi="Times New Roman"/>
          <w:b/>
          <w:i/>
          <w:sz w:val="28"/>
          <w:szCs w:val="28"/>
        </w:rPr>
      </w:pPr>
    </w:p>
    <w:p w:rsidR="00D52DD6" w:rsidRPr="00F3664B" w:rsidRDefault="00D52DD6" w:rsidP="00F3664B">
      <w:pPr>
        <w:spacing w:line="360" w:lineRule="auto"/>
        <w:ind w:firstLine="708"/>
        <w:jc w:val="center"/>
        <w:rPr>
          <w:rFonts w:ascii="Times New Roman" w:hAnsi="Times New Roman"/>
          <w:b/>
          <w:sz w:val="28"/>
          <w:szCs w:val="28"/>
        </w:rPr>
      </w:pPr>
      <w:r w:rsidRPr="00F3664B">
        <w:rPr>
          <w:rFonts w:ascii="Times New Roman" w:hAnsi="Times New Roman"/>
          <w:b/>
          <w:sz w:val="28"/>
          <w:szCs w:val="28"/>
        </w:rPr>
        <w:t>УКАЗ</w:t>
      </w:r>
    </w:p>
    <w:p w:rsidR="00D52DD6" w:rsidRDefault="00D52DD6" w:rsidP="00F3664B">
      <w:pPr>
        <w:spacing w:line="360" w:lineRule="auto"/>
        <w:ind w:firstLine="708"/>
        <w:jc w:val="center"/>
        <w:rPr>
          <w:rFonts w:ascii="Times New Roman" w:hAnsi="Times New Roman"/>
          <w:b/>
          <w:sz w:val="28"/>
          <w:szCs w:val="28"/>
        </w:rPr>
      </w:pPr>
      <w:r w:rsidRPr="00F3664B">
        <w:rPr>
          <w:rFonts w:ascii="Times New Roman" w:hAnsi="Times New Roman"/>
          <w:b/>
          <w:sz w:val="28"/>
          <w:szCs w:val="28"/>
        </w:rPr>
        <w:t>ПРЕЗИДЕНТА РОССИЙСКОЙ ФЕДЕРАЦИИ</w:t>
      </w:r>
    </w:p>
    <w:p w:rsidR="00D52DD6" w:rsidRDefault="00D52DD6" w:rsidP="00F3664B">
      <w:pPr>
        <w:spacing w:line="360" w:lineRule="auto"/>
        <w:ind w:firstLine="708"/>
        <w:jc w:val="center"/>
        <w:rPr>
          <w:rFonts w:ascii="Times New Roman" w:hAnsi="Times New Roman"/>
          <w:b/>
          <w:sz w:val="28"/>
          <w:szCs w:val="28"/>
        </w:rPr>
      </w:pPr>
    </w:p>
    <w:p w:rsidR="00D52DD6" w:rsidRDefault="00D52DD6" w:rsidP="00F3664B">
      <w:pPr>
        <w:ind w:firstLine="708"/>
        <w:jc w:val="center"/>
        <w:rPr>
          <w:rFonts w:ascii="Times New Roman" w:hAnsi="Times New Roman"/>
          <w:b/>
          <w:sz w:val="28"/>
          <w:szCs w:val="28"/>
        </w:rPr>
      </w:pPr>
      <w:r>
        <w:rPr>
          <w:rFonts w:ascii="Times New Roman" w:hAnsi="Times New Roman"/>
          <w:b/>
          <w:sz w:val="28"/>
          <w:szCs w:val="28"/>
        </w:rPr>
        <w:t>О праздновании 200-летия со дня рождения</w:t>
      </w:r>
    </w:p>
    <w:p w:rsidR="00D52DD6" w:rsidRDefault="00D52DD6" w:rsidP="00F3664B">
      <w:pPr>
        <w:ind w:firstLine="708"/>
        <w:jc w:val="center"/>
        <w:rPr>
          <w:rFonts w:ascii="Times New Roman" w:hAnsi="Times New Roman"/>
          <w:b/>
          <w:sz w:val="28"/>
          <w:szCs w:val="28"/>
        </w:rPr>
      </w:pPr>
      <w:r>
        <w:rPr>
          <w:rFonts w:ascii="Times New Roman" w:hAnsi="Times New Roman"/>
          <w:b/>
          <w:sz w:val="28"/>
          <w:szCs w:val="28"/>
        </w:rPr>
        <w:t>М. Ю. Лермонтова</w:t>
      </w:r>
    </w:p>
    <w:p w:rsidR="00D52DD6" w:rsidRDefault="00D52DD6" w:rsidP="00F3664B">
      <w:pPr>
        <w:ind w:firstLine="708"/>
        <w:jc w:val="center"/>
        <w:rPr>
          <w:rFonts w:ascii="Times New Roman" w:hAnsi="Times New Roman"/>
          <w:b/>
          <w:sz w:val="28"/>
          <w:szCs w:val="28"/>
        </w:rPr>
      </w:pPr>
    </w:p>
    <w:p w:rsidR="00D52DD6" w:rsidRDefault="00D52DD6" w:rsidP="00F3664B">
      <w:pPr>
        <w:spacing w:line="360" w:lineRule="auto"/>
        <w:ind w:firstLine="708"/>
        <w:rPr>
          <w:rFonts w:ascii="Times New Roman" w:hAnsi="Times New Roman"/>
          <w:sz w:val="28"/>
          <w:szCs w:val="28"/>
        </w:rPr>
      </w:pPr>
      <w:r w:rsidRPr="00F3664B">
        <w:rPr>
          <w:rFonts w:ascii="Times New Roman" w:hAnsi="Times New Roman"/>
          <w:sz w:val="28"/>
          <w:szCs w:val="28"/>
        </w:rPr>
        <w:t>Учитывая</w:t>
      </w:r>
      <w:r>
        <w:rPr>
          <w:rFonts w:ascii="Times New Roman" w:hAnsi="Times New Roman"/>
          <w:sz w:val="28"/>
          <w:szCs w:val="28"/>
        </w:rPr>
        <w:t xml:space="preserve"> выдающийся вклад М. Ю. Лермонтова в отечественную культуру и в связи с исполняющимся в 2014 году 200-летия со дня его рождения, постановляю:</w:t>
      </w:r>
    </w:p>
    <w:p w:rsidR="00D52DD6" w:rsidRDefault="00D52DD6" w:rsidP="00F3664B">
      <w:pPr>
        <w:pStyle w:val="ListParagraph"/>
        <w:numPr>
          <w:ilvl w:val="0"/>
          <w:numId w:val="2"/>
        </w:numPr>
        <w:spacing w:line="360" w:lineRule="auto"/>
        <w:rPr>
          <w:rFonts w:ascii="Times New Roman" w:hAnsi="Times New Roman"/>
          <w:sz w:val="28"/>
          <w:szCs w:val="28"/>
        </w:rPr>
      </w:pPr>
      <w:r>
        <w:rPr>
          <w:rFonts w:ascii="Times New Roman" w:hAnsi="Times New Roman"/>
          <w:sz w:val="28"/>
          <w:szCs w:val="28"/>
        </w:rPr>
        <w:t>Принять предложение Правительства Российской Федерации о праздновании в 2014 году 200-летия со дня рождения М. Ю. Лермонтова.</w:t>
      </w:r>
    </w:p>
    <w:p w:rsidR="00D52DD6" w:rsidRDefault="00D52DD6" w:rsidP="00F3664B">
      <w:pPr>
        <w:pStyle w:val="ListParagraph"/>
        <w:numPr>
          <w:ilvl w:val="0"/>
          <w:numId w:val="2"/>
        </w:numPr>
        <w:spacing w:line="360" w:lineRule="auto"/>
        <w:rPr>
          <w:rFonts w:ascii="Times New Roman" w:hAnsi="Times New Roman"/>
          <w:sz w:val="28"/>
          <w:szCs w:val="28"/>
        </w:rPr>
      </w:pPr>
      <w:r>
        <w:rPr>
          <w:rFonts w:ascii="Times New Roman" w:hAnsi="Times New Roman"/>
          <w:sz w:val="28"/>
          <w:szCs w:val="28"/>
        </w:rPr>
        <w:t>Правительству Российской Федерации образовать организационный комитет по подготовке и проведению празднования 200-летия со дня рождения М. Ю. Лермонтова; обеспечить разработку и утверждение плана основных мероприятий по подготовке и проведению празднования 200-летия со дня рождения М. Ю. Лермонтова.</w:t>
      </w:r>
    </w:p>
    <w:p w:rsidR="00D52DD6" w:rsidRDefault="00D52DD6" w:rsidP="00F3664B">
      <w:pPr>
        <w:pStyle w:val="ListParagraph"/>
        <w:numPr>
          <w:ilvl w:val="0"/>
          <w:numId w:val="2"/>
        </w:numPr>
        <w:spacing w:line="360" w:lineRule="auto"/>
        <w:rPr>
          <w:rFonts w:ascii="Times New Roman" w:hAnsi="Times New Roman"/>
          <w:sz w:val="28"/>
          <w:szCs w:val="28"/>
        </w:rPr>
      </w:pPr>
      <w:r>
        <w:rPr>
          <w:rFonts w:ascii="Times New Roman" w:hAnsi="Times New Roman"/>
          <w:sz w:val="28"/>
          <w:szCs w:val="28"/>
        </w:rPr>
        <w:t>Рекомендовать органам государственной власти субъектов Российской Федерации и органам местного самоуправления принять участие в подготовке и проведении мероприятий, посвященных празднованию 200-летия со дня рождения М. Ю. Лермонтова.</w:t>
      </w:r>
    </w:p>
    <w:p w:rsidR="00D52DD6" w:rsidRDefault="00D52DD6" w:rsidP="00F3664B">
      <w:pPr>
        <w:pStyle w:val="ListParagraph"/>
        <w:numPr>
          <w:ilvl w:val="0"/>
          <w:numId w:val="2"/>
        </w:numPr>
        <w:spacing w:line="360" w:lineRule="auto"/>
        <w:rPr>
          <w:rFonts w:ascii="Times New Roman" w:hAnsi="Times New Roman"/>
          <w:sz w:val="28"/>
          <w:szCs w:val="28"/>
        </w:rPr>
      </w:pPr>
      <w:r>
        <w:rPr>
          <w:rFonts w:ascii="Times New Roman" w:hAnsi="Times New Roman"/>
          <w:sz w:val="28"/>
          <w:szCs w:val="28"/>
        </w:rPr>
        <w:t>Настоящий указ вступает в силу со дня его подписания.</w:t>
      </w:r>
    </w:p>
    <w:p w:rsidR="00D52DD6" w:rsidRDefault="00D52DD6" w:rsidP="00EE2090">
      <w:pPr>
        <w:pStyle w:val="ListParagraph"/>
        <w:spacing w:line="360" w:lineRule="auto"/>
        <w:ind w:left="1068"/>
        <w:rPr>
          <w:rFonts w:ascii="Times New Roman" w:hAnsi="Times New Roman"/>
          <w:sz w:val="28"/>
          <w:szCs w:val="28"/>
        </w:rPr>
      </w:pPr>
    </w:p>
    <w:p w:rsidR="00D52DD6" w:rsidRDefault="00D52DD6" w:rsidP="00EE2090">
      <w:pPr>
        <w:pStyle w:val="ListParagraph"/>
        <w:spacing w:line="360" w:lineRule="auto"/>
        <w:ind w:left="4956"/>
        <w:rPr>
          <w:rFonts w:ascii="Times New Roman" w:hAnsi="Times New Roman"/>
          <w:sz w:val="28"/>
          <w:szCs w:val="28"/>
        </w:rPr>
      </w:pPr>
      <w:r>
        <w:rPr>
          <w:rFonts w:ascii="Times New Roman" w:hAnsi="Times New Roman"/>
          <w:sz w:val="28"/>
          <w:szCs w:val="28"/>
        </w:rPr>
        <w:t>Президент Российской Федерации</w:t>
      </w:r>
    </w:p>
    <w:p w:rsidR="00D52DD6" w:rsidRDefault="00D52DD6" w:rsidP="00EE2090">
      <w:pPr>
        <w:pStyle w:val="ListParagraph"/>
        <w:spacing w:line="360" w:lineRule="auto"/>
        <w:ind w:left="4956"/>
        <w:jc w:val="lef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 МЕДВЕДЕВ</w:t>
      </w:r>
    </w:p>
    <w:p w:rsidR="00D52DD6" w:rsidRDefault="00D52DD6" w:rsidP="00EE2090">
      <w:pPr>
        <w:pStyle w:val="ListParagraph"/>
        <w:spacing w:line="360" w:lineRule="auto"/>
        <w:ind w:left="2699" w:hanging="3833"/>
        <w:jc w:val="left"/>
        <w:rPr>
          <w:rFonts w:ascii="Times New Roman" w:hAnsi="Times New Roman"/>
          <w:sz w:val="28"/>
          <w:szCs w:val="28"/>
        </w:rPr>
      </w:pPr>
    </w:p>
    <w:p w:rsidR="00D52DD6" w:rsidRDefault="00D52DD6" w:rsidP="00EE2090">
      <w:pPr>
        <w:pStyle w:val="ListParagraph"/>
        <w:ind w:left="0"/>
        <w:jc w:val="left"/>
        <w:rPr>
          <w:rFonts w:ascii="Times New Roman" w:hAnsi="Times New Roman"/>
          <w:sz w:val="28"/>
          <w:szCs w:val="28"/>
        </w:rPr>
      </w:pPr>
      <w:r>
        <w:rPr>
          <w:rFonts w:ascii="Times New Roman" w:hAnsi="Times New Roman"/>
          <w:sz w:val="28"/>
          <w:szCs w:val="28"/>
        </w:rPr>
        <w:tab/>
        <w:t>Москва, Кремль</w:t>
      </w:r>
    </w:p>
    <w:p w:rsidR="00D52DD6" w:rsidRDefault="00D52DD6" w:rsidP="00EE2090">
      <w:pPr>
        <w:pStyle w:val="ListParagraph"/>
        <w:ind w:left="0"/>
        <w:jc w:val="left"/>
        <w:rPr>
          <w:rFonts w:ascii="Times New Roman" w:hAnsi="Times New Roman"/>
          <w:sz w:val="28"/>
          <w:szCs w:val="28"/>
        </w:rPr>
      </w:pPr>
      <w:r>
        <w:rPr>
          <w:rFonts w:ascii="Times New Roman" w:hAnsi="Times New Roman"/>
          <w:sz w:val="28"/>
          <w:szCs w:val="28"/>
        </w:rPr>
        <w:tab/>
        <w:t>24 мая 2011 года</w:t>
      </w:r>
    </w:p>
    <w:p w:rsidR="00D52DD6" w:rsidRDefault="00D52DD6" w:rsidP="00EE2090">
      <w:pPr>
        <w:pStyle w:val="ListParagraph"/>
        <w:ind w:left="0"/>
        <w:jc w:val="left"/>
        <w:rPr>
          <w:rFonts w:ascii="Times New Roman" w:hAnsi="Times New Roman"/>
          <w:sz w:val="28"/>
          <w:szCs w:val="28"/>
        </w:rPr>
      </w:pPr>
      <w:r>
        <w:rPr>
          <w:rFonts w:ascii="Times New Roman" w:hAnsi="Times New Roman"/>
          <w:sz w:val="28"/>
          <w:szCs w:val="28"/>
        </w:rPr>
        <w:tab/>
        <w:t>№ 674</w:t>
      </w:r>
    </w:p>
    <w:p w:rsidR="00D52DD6" w:rsidRPr="00F3664B" w:rsidRDefault="00D52DD6" w:rsidP="00EE2090">
      <w:pPr>
        <w:pStyle w:val="ListParagraph"/>
        <w:spacing w:line="360" w:lineRule="auto"/>
        <w:ind w:left="4956"/>
        <w:rPr>
          <w:rFonts w:ascii="Times New Roman" w:hAnsi="Times New Roman"/>
          <w:sz w:val="28"/>
          <w:szCs w:val="28"/>
        </w:rPr>
      </w:pPr>
    </w:p>
    <w:p w:rsidR="00D52DD6" w:rsidRDefault="00D52DD6" w:rsidP="00F3664B">
      <w:pPr>
        <w:spacing w:line="360" w:lineRule="auto"/>
        <w:ind w:firstLine="708"/>
        <w:rPr>
          <w:rFonts w:ascii="Times New Roman" w:hAnsi="Times New Roman"/>
          <w:b/>
          <w:i/>
          <w:sz w:val="28"/>
          <w:szCs w:val="28"/>
        </w:rPr>
      </w:pPr>
    </w:p>
    <w:p w:rsidR="00D52DD6" w:rsidRPr="00EA1CD2" w:rsidRDefault="00D52DD6" w:rsidP="00F3664B">
      <w:pPr>
        <w:spacing w:line="360" w:lineRule="auto"/>
        <w:ind w:firstLine="708"/>
        <w:rPr>
          <w:rFonts w:ascii="Times New Roman" w:hAnsi="Times New Roman"/>
          <w:b/>
          <w:i/>
          <w:sz w:val="28"/>
          <w:szCs w:val="28"/>
        </w:rPr>
      </w:pPr>
      <w:r w:rsidRPr="00EA1CD2">
        <w:rPr>
          <w:rFonts w:ascii="Times New Roman" w:hAnsi="Times New Roman"/>
          <w:b/>
          <w:i/>
          <w:sz w:val="28"/>
          <w:szCs w:val="28"/>
        </w:rPr>
        <w:t xml:space="preserve">Россию нельзя представить себе без </w:t>
      </w:r>
      <w:r>
        <w:rPr>
          <w:rFonts w:ascii="Times New Roman" w:hAnsi="Times New Roman"/>
          <w:b/>
          <w:i/>
          <w:sz w:val="28"/>
          <w:szCs w:val="28"/>
        </w:rPr>
        <w:t>М.Ю.</w:t>
      </w:r>
      <w:r w:rsidRPr="00EA1CD2">
        <w:rPr>
          <w:rFonts w:ascii="Times New Roman" w:hAnsi="Times New Roman"/>
          <w:b/>
          <w:i/>
          <w:sz w:val="28"/>
          <w:szCs w:val="28"/>
        </w:rPr>
        <w:t xml:space="preserve">Лермонтова, как невозможно понять ее без </w:t>
      </w:r>
      <w:r>
        <w:rPr>
          <w:rFonts w:ascii="Times New Roman" w:hAnsi="Times New Roman"/>
          <w:b/>
          <w:i/>
          <w:sz w:val="28"/>
          <w:szCs w:val="28"/>
        </w:rPr>
        <w:t>А.С.</w:t>
      </w:r>
      <w:r w:rsidRPr="00EA1CD2">
        <w:rPr>
          <w:rFonts w:ascii="Times New Roman" w:hAnsi="Times New Roman"/>
          <w:b/>
          <w:i/>
          <w:sz w:val="28"/>
          <w:szCs w:val="28"/>
        </w:rPr>
        <w:t xml:space="preserve">Пушкина и </w:t>
      </w:r>
      <w:r>
        <w:rPr>
          <w:rFonts w:ascii="Times New Roman" w:hAnsi="Times New Roman"/>
          <w:b/>
          <w:i/>
          <w:sz w:val="28"/>
          <w:szCs w:val="28"/>
        </w:rPr>
        <w:t>Л.Н.</w:t>
      </w:r>
      <w:r w:rsidRPr="00EA1CD2">
        <w:rPr>
          <w:rFonts w:ascii="Times New Roman" w:hAnsi="Times New Roman"/>
          <w:b/>
          <w:i/>
          <w:sz w:val="28"/>
          <w:szCs w:val="28"/>
        </w:rPr>
        <w:t xml:space="preserve">Толстого, </w:t>
      </w:r>
      <w:r>
        <w:rPr>
          <w:rFonts w:ascii="Times New Roman" w:hAnsi="Times New Roman"/>
          <w:b/>
          <w:i/>
          <w:sz w:val="28"/>
          <w:szCs w:val="28"/>
        </w:rPr>
        <w:t xml:space="preserve">Ф.М. </w:t>
      </w:r>
      <w:r w:rsidRPr="00EA1CD2">
        <w:rPr>
          <w:rFonts w:ascii="Times New Roman" w:hAnsi="Times New Roman"/>
          <w:b/>
          <w:i/>
          <w:sz w:val="28"/>
          <w:szCs w:val="28"/>
        </w:rPr>
        <w:t xml:space="preserve">Достоевского и </w:t>
      </w:r>
      <w:r>
        <w:rPr>
          <w:rFonts w:ascii="Times New Roman" w:hAnsi="Times New Roman"/>
          <w:b/>
          <w:i/>
          <w:sz w:val="28"/>
          <w:szCs w:val="28"/>
        </w:rPr>
        <w:t>Н.А.</w:t>
      </w:r>
      <w:r w:rsidRPr="00EA1CD2">
        <w:rPr>
          <w:rFonts w:ascii="Times New Roman" w:hAnsi="Times New Roman"/>
          <w:b/>
          <w:i/>
          <w:sz w:val="28"/>
          <w:szCs w:val="28"/>
        </w:rPr>
        <w:t>Некрасова, каждый из этих великих писателей стал неотъемлемой частью исторической судьбы нашей Родины</w:t>
      </w:r>
      <w:r>
        <w:rPr>
          <w:rFonts w:ascii="Times New Roman" w:hAnsi="Times New Roman"/>
          <w:b/>
          <w:i/>
          <w:sz w:val="28"/>
          <w:szCs w:val="28"/>
        </w:rPr>
        <w:t>.</w:t>
      </w:r>
    </w:p>
    <w:p w:rsidR="00D52DD6" w:rsidRDefault="00D52DD6" w:rsidP="00EA1CD2">
      <w:pPr>
        <w:spacing w:line="360" w:lineRule="auto"/>
        <w:rPr>
          <w:rFonts w:ascii="Times New Roman" w:hAnsi="Times New Roman"/>
          <w:b/>
          <w:i/>
          <w:sz w:val="28"/>
          <w:szCs w:val="28"/>
        </w:rPr>
      </w:pPr>
      <w:r w:rsidRPr="00EA1CD2">
        <w:rPr>
          <w:rFonts w:ascii="Times New Roman" w:hAnsi="Times New Roman"/>
          <w:b/>
          <w:i/>
          <w:sz w:val="28"/>
          <w:szCs w:val="28"/>
        </w:rPr>
        <w:tab/>
      </w:r>
      <w:r>
        <w:rPr>
          <w:rFonts w:ascii="Times New Roman" w:hAnsi="Times New Roman"/>
          <w:b/>
          <w:i/>
          <w:sz w:val="28"/>
          <w:szCs w:val="28"/>
        </w:rPr>
        <w:t>М.Ю.</w:t>
      </w:r>
      <w:r w:rsidRPr="00EA1CD2">
        <w:rPr>
          <w:rFonts w:ascii="Times New Roman" w:hAnsi="Times New Roman"/>
          <w:b/>
          <w:i/>
          <w:sz w:val="28"/>
          <w:szCs w:val="28"/>
        </w:rPr>
        <w:t>Лермонтов сочетал в себе громадный аналитический ум и сердце, способн</w:t>
      </w:r>
      <w:r>
        <w:rPr>
          <w:rFonts w:ascii="Times New Roman" w:hAnsi="Times New Roman"/>
          <w:b/>
          <w:i/>
          <w:sz w:val="28"/>
          <w:szCs w:val="28"/>
        </w:rPr>
        <w:t>ый</w:t>
      </w:r>
      <w:r w:rsidRPr="00EA1CD2">
        <w:rPr>
          <w:rFonts w:ascii="Times New Roman" w:hAnsi="Times New Roman"/>
          <w:b/>
          <w:i/>
          <w:sz w:val="28"/>
          <w:szCs w:val="28"/>
        </w:rPr>
        <w:t xml:space="preserve"> ощутить тончайшие переживания</w:t>
      </w:r>
      <w:r>
        <w:rPr>
          <w:rFonts w:ascii="Times New Roman" w:hAnsi="Times New Roman"/>
          <w:b/>
          <w:i/>
          <w:sz w:val="28"/>
          <w:szCs w:val="28"/>
        </w:rPr>
        <w:t xml:space="preserve"> людей, проникнуть в самые сокровенные тайники их психологии.</w:t>
      </w:r>
      <w:r>
        <w:rPr>
          <w:rFonts w:ascii="Times New Roman" w:hAnsi="Times New Roman"/>
          <w:b/>
          <w:i/>
          <w:sz w:val="28"/>
          <w:szCs w:val="28"/>
        </w:rPr>
        <w:tab/>
        <w:t xml:space="preserve"> Он открыл новые пути и методы художественного исследования человека, его внутреннего мира. От М.Ю.Лермонтова ведет прямая дорога к реализму И.С. Тургенева и Л.Н. Толстого, он правдиво и проницательно отразил в своем творчестве идею защиты Отечества, славные традиции русского народа и его армии, его творчество – великая школа искусства, источник гигантского духовного и душевного опыта. Творческое наследие Михаила Юрьевича Лермонтова</w:t>
      </w:r>
      <w:r w:rsidRPr="00BD37E8">
        <w:rPr>
          <w:rFonts w:ascii="Times New Roman" w:hAnsi="Times New Roman"/>
          <w:b/>
          <w:i/>
          <w:sz w:val="28"/>
          <w:szCs w:val="28"/>
        </w:rPr>
        <w:t xml:space="preserve"> </w:t>
      </w:r>
      <w:r>
        <w:rPr>
          <w:rFonts w:ascii="Times New Roman" w:hAnsi="Times New Roman"/>
          <w:b/>
          <w:i/>
          <w:sz w:val="28"/>
          <w:szCs w:val="28"/>
        </w:rPr>
        <w:t>– великая школа искусства, которое никогда не перестанет служить людям.</w:t>
      </w:r>
      <w:r w:rsidRPr="00BD37E8">
        <w:rPr>
          <w:rFonts w:ascii="Times New Roman" w:hAnsi="Times New Roman"/>
          <w:b/>
          <w:i/>
          <w:sz w:val="28"/>
          <w:szCs w:val="28"/>
        </w:rPr>
        <w:t xml:space="preserve"> </w:t>
      </w:r>
    </w:p>
    <w:p w:rsidR="00D52DD6" w:rsidRDefault="00D52DD6" w:rsidP="00EA1CD2">
      <w:pPr>
        <w:spacing w:line="360" w:lineRule="auto"/>
        <w:rPr>
          <w:rFonts w:ascii="Times New Roman" w:hAnsi="Times New Roman"/>
          <w:b/>
          <w:i/>
          <w:sz w:val="28"/>
          <w:szCs w:val="28"/>
        </w:rPr>
      </w:pPr>
    </w:p>
    <w:p w:rsidR="00D52DD6" w:rsidRDefault="00D52DD6" w:rsidP="00EA1CD2">
      <w:pPr>
        <w:spacing w:line="360" w:lineRule="auto"/>
        <w:rPr>
          <w:rFonts w:ascii="Times New Roman" w:hAnsi="Times New Roman"/>
          <w:b/>
          <w:i/>
          <w:sz w:val="28"/>
          <w:szCs w:val="28"/>
        </w:rPr>
      </w:pPr>
    </w:p>
    <w:p w:rsidR="00D52DD6" w:rsidRDefault="00D52DD6" w:rsidP="00D84E24">
      <w:pPr>
        <w:spacing w:line="360" w:lineRule="auto"/>
        <w:ind w:firstLine="708"/>
        <w:rPr>
          <w:rFonts w:ascii="Times New Roman" w:hAnsi="Times New Roman"/>
          <w:sz w:val="28"/>
          <w:szCs w:val="28"/>
        </w:rPr>
      </w:pPr>
      <w:r>
        <w:rPr>
          <w:rFonts w:ascii="Times New Roman" w:hAnsi="Times New Roman"/>
          <w:sz w:val="28"/>
          <w:szCs w:val="28"/>
        </w:rPr>
        <w:t>Михаил Юрьевич Лермонтов родился 3(15) октября 1814 года в Москве. Его отец – капитан в отставке Юрий Петрович Лермонтов (1787 – 1831), мать – Мария Михайловна, урожденная Арсеньева (1795 – 1817). Ранние годы будущего поэта прошли в усадьбе его бабушки Е. А. Арсеньевой в селе Тарханы Чембарского уезда Пензенской губернии (ныне село Лермонтово), куда он был перевезен из Москвы нескольких месяцев от роду. Уже в детстве, наблюдая картины крестьянского быта и сельской природы, Миша Лермонтов с живым интересом относился к народным песням и легендам, сочувствовал нуждам крепостных. Позднее Лермонтов записал в дневнике, что еще в Тарханах он слышал рассказы «про волжских разбойников», то есть предания о Степане Разине, о восстании Пугачева, захватившем и Пензенскую губернию. В детские годы Лермонтов трижды ездил с родными на Кавказ (1818, 1820, 1825 гг.) для лечения минеральными водами; впечатления этих поездок оставили неизгладимый след в его памяти.</w:t>
      </w:r>
    </w:p>
    <w:p w:rsidR="00D52DD6" w:rsidRDefault="00D52DD6" w:rsidP="00C92DF1">
      <w:pPr>
        <w:spacing w:line="360" w:lineRule="auto"/>
        <w:rPr>
          <w:rFonts w:ascii="Times New Roman" w:hAnsi="Times New Roman"/>
          <w:sz w:val="28"/>
          <w:szCs w:val="28"/>
        </w:rPr>
      </w:pPr>
      <w:r>
        <w:rPr>
          <w:rFonts w:ascii="Times New Roman" w:hAnsi="Times New Roman"/>
          <w:sz w:val="28"/>
          <w:szCs w:val="28"/>
        </w:rPr>
        <w:tab/>
        <w:t>В 1827 году Михаил переехал с бабушкой в Москву, а в 1828 году поступил на 4-й курс Благородного пансиона при Московском университете.</w:t>
      </w:r>
      <w:r w:rsidRPr="00C92DF1">
        <w:rPr>
          <w:rFonts w:ascii="Times New Roman" w:hAnsi="Times New Roman"/>
          <w:sz w:val="28"/>
          <w:szCs w:val="28"/>
        </w:rPr>
        <w:t xml:space="preserve"> </w:t>
      </w:r>
      <w:r>
        <w:rPr>
          <w:rFonts w:ascii="Times New Roman" w:hAnsi="Times New Roman"/>
          <w:sz w:val="28"/>
          <w:szCs w:val="28"/>
        </w:rPr>
        <w:t>Ранняя смерть матери, разрыв между отцом и бабушкой, рассказы о самоубийстве деда на новогоднем балу в Тарханах, - все это, несомненно, повлияло на характер Лермонтова, а, следовательно, и на его творчество.</w:t>
      </w:r>
    </w:p>
    <w:p w:rsidR="00D52DD6" w:rsidRDefault="00D52DD6" w:rsidP="00E43EBC">
      <w:pPr>
        <w:spacing w:line="360" w:lineRule="auto"/>
        <w:rPr>
          <w:rFonts w:ascii="Times New Roman" w:hAnsi="Times New Roman"/>
          <w:sz w:val="28"/>
          <w:szCs w:val="28"/>
        </w:rPr>
      </w:pPr>
      <w:r>
        <w:rPr>
          <w:rFonts w:ascii="Times New Roman" w:hAnsi="Times New Roman"/>
          <w:sz w:val="28"/>
          <w:szCs w:val="28"/>
        </w:rPr>
        <w:t>Именно в это время он, по собственным словам, «начал марать стихи», участвовал в рукописных журналах, в альманахе «Церей» (1829), состоящем из произведений воспитанников пансиона. Тогда же написаны первые поэмы «Черкесы» (1828) и «Кавказский пленник»  (1829), отмеченные ученическим подражанием А. С. Пушкину; сделан первый набросок «Демона» (1829). Литературная атмосфера пансиона, поддерживаемая такими учителями М. Ю. Лермонтова, как Д. Н. Дубенский, А. Ф. Мерзляков, С. Е. Раич, благотворно влияла на развитие способностей и литературных интересов молодого поэта.</w:t>
      </w:r>
    </w:p>
    <w:p w:rsidR="00D52DD6" w:rsidRDefault="00D52DD6" w:rsidP="00E43EBC">
      <w:pPr>
        <w:spacing w:line="360" w:lineRule="auto"/>
        <w:rPr>
          <w:rFonts w:ascii="Times New Roman" w:hAnsi="Times New Roman"/>
          <w:sz w:val="28"/>
          <w:szCs w:val="28"/>
        </w:rPr>
      </w:pPr>
      <w:r>
        <w:rPr>
          <w:rFonts w:ascii="Times New Roman" w:hAnsi="Times New Roman"/>
          <w:sz w:val="28"/>
          <w:szCs w:val="28"/>
        </w:rPr>
        <w:tab/>
        <w:t>После двухлетнего пребывания в пансионе М. Ю. Лермонтов осенью 1830 года поступил на нравственно-политическое отделение Московского университета, ставшего в те годы одним из центров идейно-культурной жизни. Студенческая среда, кружки, в которых обсуждались политические и философские вопросы, разговоры о недавно подавленном восстании декабристов, запретные революционные стихи, ходившие по рукам, - все это сыграло свою роль в формировании мировоззрения  М. Ю. Лермонтова. Одновременно с ним в университете учились В. Г. Белинский, А. И. Герцен, Н. П. Огарев, уже тогда влиявшие на общий идейный уровень студенчества. К этому времени относится начало интенсивной литературной работы Лермонтова: он пишет лирические стихи (например, цикл, посвященный Н. Ф. Ивановой) поэмы, драмы («Испанцы». 1830, «Люди и страсти», 1830). В его драме «Странный человек» (1831) с наибольшей полнотой отразились мысли и чувства, владевшие в ту пору участниками передовых студенческих кружков, - ненависть к деспотизму и крепостничеству.</w:t>
      </w:r>
    </w:p>
    <w:p w:rsidR="00D52DD6" w:rsidRDefault="00D52DD6" w:rsidP="00E43EBC">
      <w:pPr>
        <w:spacing w:line="360" w:lineRule="auto"/>
        <w:rPr>
          <w:rFonts w:ascii="Times New Roman" w:hAnsi="Times New Roman"/>
          <w:sz w:val="28"/>
          <w:szCs w:val="28"/>
        </w:rPr>
      </w:pPr>
      <w:r>
        <w:rPr>
          <w:rFonts w:ascii="Times New Roman" w:hAnsi="Times New Roman"/>
          <w:sz w:val="28"/>
          <w:szCs w:val="28"/>
        </w:rPr>
        <w:tab/>
        <w:t>В 1832 году М. Ю. Лермонтов покинул университет и переехал в Петербург, где поступил в Школу гвардейских подпрапорщиков и кавалерийских юнкеров. Годы, проведенные здесь, оказались «двумя страшными годами» его жизни, ибо они были заполнены военной муштрой, учениями, смотрами. Но и в этих условиях юноша тайком и урывками продолжал литературные занятия. Он работал над романом «Вадим» (1832-1834 гг.), в котором нашла дальнейшее развитие социальная тема, наметившаяся еще в раннем его творчестве. Несмотря на незрелость литературной манеры и сверхромантические черты в характере главного героя, этот роман, рисующий эпизоды пугачевского восстания, очень важен для истории развития творчества М. Ю. Лермонтова.</w:t>
      </w:r>
    </w:p>
    <w:p w:rsidR="00D52DD6" w:rsidRDefault="00D52DD6" w:rsidP="00E43EBC">
      <w:pPr>
        <w:spacing w:line="360" w:lineRule="auto"/>
        <w:rPr>
          <w:rFonts w:ascii="Times New Roman" w:hAnsi="Times New Roman"/>
          <w:sz w:val="28"/>
          <w:szCs w:val="28"/>
        </w:rPr>
      </w:pPr>
      <w:r>
        <w:rPr>
          <w:rFonts w:ascii="Times New Roman" w:hAnsi="Times New Roman"/>
          <w:sz w:val="28"/>
          <w:szCs w:val="28"/>
        </w:rPr>
        <w:tab/>
        <w:t>По окончании школы (</w:t>
      </w:r>
      <w:smartTag w:uri="urn:schemas-microsoft-com:office:smarttags" w:element="metricconverter">
        <w:smartTagPr>
          <w:attr w:name="ProductID" w:val="1834 г"/>
        </w:smartTagPr>
        <w:r>
          <w:rPr>
            <w:rFonts w:ascii="Times New Roman" w:hAnsi="Times New Roman"/>
            <w:sz w:val="28"/>
            <w:szCs w:val="28"/>
          </w:rPr>
          <w:t>1834 г</w:t>
        </w:r>
      </w:smartTag>
      <w:r>
        <w:rPr>
          <w:rFonts w:ascii="Times New Roman" w:hAnsi="Times New Roman"/>
          <w:sz w:val="28"/>
          <w:szCs w:val="28"/>
        </w:rPr>
        <w:t>.) М. Ю. Лермонтов был определен в лейб-гвардии гусарский полк, стоявший в Царском Селе, однако большую часть времени молодой гусар проводил в столице, впервые почувствовав себя свободным и погрузившись в светские развлечения. Очень скоро он охладел к тем, кто задавал тон в петербургских салонах и гостиных. Его критические наблюдения над жизнью аристократического общества легли в основу драмы «Маскарад» (</w:t>
      </w:r>
      <w:smartTag w:uri="urn:schemas-microsoft-com:office:smarttags" w:element="metricconverter">
        <w:smartTagPr>
          <w:attr w:name="ProductID" w:val="1835 г"/>
        </w:smartTagPr>
        <w:r>
          <w:rPr>
            <w:rFonts w:ascii="Times New Roman" w:hAnsi="Times New Roman"/>
            <w:sz w:val="28"/>
            <w:szCs w:val="28"/>
          </w:rPr>
          <w:t>1835 г</w:t>
        </w:r>
      </w:smartTag>
      <w:r>
        <w:rPr>
          <w:rFonts w:ascii="Times New Roman" w:hAnsi="Times New Roman"/>
          <w:sz w:val="28"/>
          <w:szCs w:val="28"/>
        </w:rPr>
        <w:t xml:space="preserve">.), которую  М. Ю. Лермонтов переделывал несколько раз, тщетно добиваясь разрешения поставить ее на сцене. В том же году в «Библиотеке для чтения» появилась романтическая поэма «Хаджи Абрек». К 1836 году относится работа над повестью «Княгиня Лиговская» (незаконченная), в которой дан первый набросок характера Печорина; автобиографические элементы этой повести (как и неоконченной драмы «Два брата», </w:t>
      </w:r>
      <w:smartTag w:uri="urn:schemas-microsoft-com:office:smarttags" w:element="metricconverter">
        <w:smartTagPr>
          <w:attr w:name="ProductID" w:val="1836 г"/>
        </w:smartTagPr>
        <w:r>
          <w:rPr>
            <w:rFonts w:ascii="Times New Roman" w:hAnsi="Times New Roman"/>
            <w:sz w:val="28"/>
            <w:szCs w:val="28"/>
          </w:rPr>
          <w:t>1836 г</w:t>
        </w:r>
      </w:smartTag>
      <w:r>
        <w:rPr>
          <w:rFonts w:ascii="Times New Roman" w:hAnsi="Times New Roman"/>
          <w:sz w:val="28"/>
          <w:szCs w:val="28"/>
        </w:rPr>
        <w:t>.) связаны с В. А. Лопухиной, глубокое чувство к которой всю жизнь не покидало М. Ю. Лермонтова.</w:t>
      </w:r>
    </w:p>
    <w:p w:rsidR="00D52DD6" w:rsidRDefault="00D52DD6" w:rsidP="00E43EBC">
      <w:pPr>
        <w:spacing w:line="360" w:lineRule="auto"/>
        <w:rPr>
          <w:rFonts w:ascii="Times New Roman" w:hAnsi="Times New Roman"/>
          <w:sz w:val="28"/>
          <w:szCs w:val="28"/>
        </w:rPr>
      </w:pPr>
      <w:r>
        <w:rPr>
          <w:rFonts w:ascii="Times New Roman" w:hAnsi="Times New Roman"/>
          <w:sz w:val="28"/>
          <w:szCs w:val="28"/>
        </w:rPr>
        <w:tab/>
        <w:t>В январе 1837 года, в дни гибели А. С. Пушкина, обозначился крутой перелом в судьбе М. Ю. Лермонтова. По меткому выражению А. И. Герцена, его душу пробудил пистолетный выстрел, убивший А. С. Пушкина. Потрясенный гибелью поэта, перед которым он преклонялся, М. Ю. Лермонтов написал стихи, выражавшие гнев и боль всех передовых людей того времени. А. М. Горький назвал «Смерть поэта» «…одним из сильнейших стихотворений в русской поэзии». Стихи, быстро разлетевшиеся по всей стране в многочисленных списках (их распространению содействовал друг поэта С. А. Раевский), произвели огромное впечатление на современников. В них отразилась народная любовь к только что погибшему поэту. И если в первой части стихотворения автор осуждал авантюриста Дантеса, то в последних 16 строках, прибавленных позднее, речь шла уже о придворной знати, «жадною толпой» стоящей у трона, о подлинных виновниках трагедии, водивших рукой убийцы. Предрекая справедливый суд палачам Свободы и Гения, молодой поэт восклицал: «И вы не смоете всей вашей черной кровью поэта праведную кровь!».</w:t>
      </w:r>
    </w:p>
    <w:p w:rsidR="00D52DD6" w:rsidRDefault="00D52DD6" w:rsidP="00E43EBC">
      <w:pPr>
        <w:spacing w:line="360" w:lineRule="auto"/>
        <w:rPr>
          <w:rFonts w:ascii="Times New Roman" w:hAnsi="Times New Roman"/>
          <w:sz w:val="28"/>
          <w:szCs w:val="28"/>
        </w:rPr>
      </w:pPr>
      <w:r>
        <w:rPr>
          <w:rFonts w:ascii="Times New Roman" w:hAnsi="Times New Roman"/>
          <w:sz w:val="28"/>
          <w:szCs w:val="28"/>
        </w:rPr>
        <w:tab/>
        <w:t xml:space="preserve">Как только эти смелые строки стали известны во дворце, М. Ю. Лермонтов был арестован. Высшие сановники империи и сам Николай </w:t>
      </w:r>
      <w:r>
        <w:rPr>
          <w:rFonts w:ascii="Times New Roman" w:hAnsi="Times New Roman"/>
          <w:sz w:val="28"/>
          <w:szCs w:val="28"/>
          <w:lang w:val="en-US"/>
        </w:rPr>
        <w:t>I</w:t>
      </w:r>
      <w:r w:rsidRPr="008C044F">
        <w:rPr>
          <w:rFonts w:ascii="Times New Roman" w:hAnsi="Times New Roman"/>
          <w:sz w:val="28"/>
          <w:szCs w:val="28"/>
        </w:rPr>
        <w:t>, не</w:t>
      </w:r>
      <w:r>
        <w:rPr>
          <w:rFonts w:ascii="Times New Roman" w:hAnsi="Times New Roman"/>
          <w:sz w:val="28"/>
          <w:szCs w:val="28"/>
        </w:rPr>
        <w:t xml:space="preserve"> </w:t>
      </w:r>
      <w:r w:rsidRPr="008C044F">
        <w:rPr>
          <w:rFonts w:ascii="Times New Roman" w:hAnsi="Times New Roman"/>
          <w:sz w:val="28"/>
          <w:szCs w:val="28"/>
        </w:rPr>
        <w:t>скрывая крайнего</w:t>
      </w:r>
      <w:r>
        <w:rPr>
          <w:rFonts w:ascii="Times New Roman" w:hAnsi="Times New Roman"/>
          <w:sz w:val="28"/>
          <w:szCs w:val="28"/>
        </w:rPr>
        <w:t xml:space="preserve"> раздражения, решили расправиться с поэтом. С это дня начались почти непрерывные преследования М. Ю. Лермонтова, завершившиеся спустя 4 года его трагической гибелью в горах Кавказа. Согласно «высочайшему повелению», М. Ю. Лермонтов был переведен, то есть фактически выслан из Петербурга в Нижегородский драгунский полк, находившийся на Кавказе и постоянно участвовавший в военных действиях против горцев. 19 марта 1837 года М. Ю. Лермонтов выехал к месту новой службы; по пути останавливался в Ставрополе, лечился в Пятигорске и Кисловодске. Затем получил возможность проехать вдоль линии русских войск по Кубани и Тереку, побывать в имении родственников близ Кизляра. Таким образом, несколько месяцев провел он «…в беспрерывном странствовании, то на перекладной, то верхом». Во время ссылки значительно расширился кругозор поэта; в его развитии немалую роль сыграло общение с людьми, враждебно относившимися к самодержавию; среди них были поэт А. И. Одоевский и другие декабристы, отбывавшие ссылку на Кавказе. Косвенные данные позволяют предполагать, что недолгое пребывание в Тифлисе позволило М. Ю. Лермонтову сблизиться с грузинской интеллигенцией. Покоренный природой и поэзией Кавказа, он проявлял живой интерес к фольклору горских народов, начал изучать кавказские языки (главным образом азербайджанский язык); раньше, чем профессиональные фольклористы, он записал известную восточную сказку «Ашик-Кериб» (1837 г.). Кавказские темы и образы позднее нашли широкое отражение в его зрелом творчестве – в лирике и поэмах, в романе «Герой нашего времени» (1840 г.). Они запечатлены также в многочисленных зарисовках и картинах М. Ю. Лермонтова, одаренного живописца и рисовальщика.</w:t>
      </w:r>
    </w:p>
    <w:p w:rsidR="00D52DD6" w:rsidRDefault="00D52DD6" w:rsidP="00E43EBC">
      <w:pPr>
        <w:spacing w:line="360" w:lineRule="auto"/>
        <w:rPr>
          <w:rFonts w:ascii="Times New Roman" w:hAnsi="Times New Roman"/>
          <w:sz w:val="28"/>
          <w:szCs w:val="28"/>
        </w:rPr>
      </w:pPr>
      <w:r>
        <w:rPr>
          <w:rFonts w:ascii="Times New Roman" w:hAnsi="Times New Roman"/>
          <w:sz w:val="28"/>
          <w:szCs w:val="28"/>
        </w:rPr>
        <w:tab/>
        <w:t>Усердные хлопоты Е. А. Арсеньевой и ходатайство поэта В. А. Жуковского привели к тому, что М. Ю. Лермонтов был «прощен» и переведен в Гродненский гусарский полк, расположенный неподалеку от Новгорода и нередко служивший местом ссылки. В январе 1838 года он приехал с Кавказа в Петербург, где провел около месяца: бывал в театре, делал «церемонные визиты», навестил В. А. Жуковского, которому вручил поэму «Тамбовская казначейша», вскоре опубликованную в «Современнике». В феврале  М. Ю. Лермонтов выехал в полк, а после дальнейших ходатайств перед царем в апреле 1838 года был переведен в свой прежний лейб-гвардии гусарский полк, стоявший в Царском Селе. Тогда же (30 апреля) в «Литературных прибавлениях» к «Русскому инвалиду» появилась без имени автора, не пропущенного цензурой, «Песня про царя Ивана Васильевича…», имевшая огромный успех еще в рукописи.</w:t>
      </w:r>
    </w:p>
    <w:p w:rsidR="00D52DD6" w:rsidRDefault="00D52DD6" w:rsidP="00E43EBC">
      <w:pPr>
        <w:spacing w:line="360" w:lineRule="auto"/>
        <w:rPr>
          <w:rFonts w:ascii="Times New Roman" w:hAnsi="Times New Roman"/>
          <w:sz w:val="28"/>
          <w:szCs w:val="28"/>
        </w:rPr>
      </w:pPr>
      <w:r>
        <w:rPr>
          <w:rFonts w:ascii="Times New Roman" w:hAnsi="Times New Roman"/>
          <w:sz w:val="28"/>
          <w:szCs w:val="28"/>
        </w:rPr>
        <w:tab/>
        <w:t xml:space="preserve">М. Ю. Лермонтов снова погрузился в петербургскую жизнь, в глазах общества он был теперь известный поэт, пострадавший за крамольные стихи, побывавший в опальной ссылке. «Целый месяц я был в моде, меня разрывали на части, - писал он в конце 1838 года М. А. Лопухиной. - … Весь этот свет, который я оскорблял в своих стихах, с наслаждением окружает меня лестью». В июле 1838 года в «Современнике» появилась (также анонимно) сатирическая поэма «Тамбовская казначейша» (под усеченным цензурой названием «Казначейша»). Он создает три новые редакции «Демона» в том числе шестую, которую готовит к печати; пишет стихотворения «Кинжал», «Дума» и другие; начинает работать над «Героем нашего времени». К началу 1839 года М. Ю. Лермонтов сближается с редакцией «Отечественных записок», издаваемых </w:t>
      </w:r>
    </w:p>
    <w:p w:rsidR="00D52DD6" w:rsidRDefault="00D52DD6" w:rsidP="00E43EBC">
      <w:pPr>
        <w:spacing w:line="360" w:lineRule="auto"/>
        <w:rPr>
          <w:rFonts w:ascii="Times New Roman" w:hAnsi="Times New Roman"/>
          <w:sz w:val="28"/>
          <w:szCs w:val="28"/>
        </w:rPr>
      </w:pPr>
      <w:r>
        <w:rPr>
          <w:rFonts w:ascii="Times New Roman" w:hAnsi="Times New Roman"/>
          <w:sz w:val="28"/>
          <w:szCs w:val="28"/>
        </w:rPr>
        <w:t xml:space="preserve">А. А. Краевским, и постепенно входит в среду петербургских писателей. Он посещает литературные вечера у В. Ф. Одоевского, знакомится с семьей историка Н. М. Карамзина, встречается с В. А. Жуковским, В. А. Соллогубом, И. П. Мятлевым, А. И. Тургеневым, И. И. Панаевым и другими литераторами; позднее сближается с В. Г. Белинским. В передовых литературно-общественных кругах в нем видят теперь надежду русской литературы. В одном из писем 1839 года В. Г. Белинский под впечатлением стихотворения «Три пальмы» воскликнул: «На Руси явилось новое могучее дарование – Лермонтов». </w:t>
      </w:r>
    </w:p>
    <w:p w:rsidR="00D52DD6" w:rsidRDefault="00D52DD6" w:rsidP="00E43EBC">
      <w:pPr>
        <w:spacing w:line="360" w:lineRule="auto"/>
        <w:rPr>
          <w:rFonts w:ascii="Times New Roman" w:hAnsi="Times New Roman"/>
          <w:sz w:val="28"/>
          <w:szCs w:val="28"/>
        </w:rPr>
      </w:pPr>
      <w:r>
        <w:rPr>
          <w:rFonts w:ascii="Times New Roman" w:hAnsi="Times New Roman"/>
          <w:sz w:val="28"/>
          <w:szCs w:val="28"/>
        </w:rPr>
        <w:tab/>
        <w:t>Тем временем неумолимо углублялся давно наметившийся конфликт между поэтом и светским обществом, аристократическими кругами николаевского Петербурга. Он сам писал об этом М. А. Лопухиной: «…Новый опыт принес мне пользу, потому что дал мне в руки оружие против общества, и, если когда-либо оно будет преследовать меня своей клеветой (а это случится), у меня будут по крайней мере средства мщения; несомненно нигде нет столько подлостей и столько смешного».</w:t>
      </w:r>
    </w:p>
    <w:p w:rsidR="00D52DD6" w:rsidRDefault="00D52DD6" w:rsidP="00E43EBC">
      <w:pPr>
        <w:spacing w:line="360" w:lineRule="auto"/>
        <w:rPr>
          <w:rFonts w:ascii="Times New Roman" w:hAnsi="Times New Roman"/>
          <w:sz w:val="28"/>
          <w:szCs w:val="28"/>
        </w:rPr>
      </w:pPr>
      <w:r>
        <w:rPr>
          <w:rFonts w:ascii="Times New Roman" w:hAnsi="Times New Roman"/>
          <w:sz w:val="28"/>
          <w:szCs w:val="28"/>
        </w:rPr>
        <w:tab/>
        <w:t>К концу 30-х гг. окончательно определились основные направления лермонтовского творчества. Вольнолюбивые настроения и горький скептицизм в оценке современности нашли выражение в его гражданско-философской лирике («Дума», «Поэт», «Не верь себе…», «Как часто пестрою толпою окружен» и др.); они своеобразно преломились в романтических и фантастических образах «кавказских» поэм – «Мцыри» (1839 г.) и «Демон», над которым поэт работал в течение всей жизни (начиная с 1829 г.); наконец, критическое и реалистическое изображение современной жизни оказалось характерным для зрелой прозы Лермонтова. В марте 1839 года в «Отечественных записках» появилась повесть «Бэла. Из записок офицера о Кавказе», в ноябре – повесть «Фаталист», которую редакция сопроводила следующим примечанием: «С особенным удовольствием пользуется случаем известить, что М. Ю. Лермонтов в непродолжительном времени издаст собрание своих повестей и напечатанных и ненапечатанных. Это будет новый, прекрасный подарок русской литературе». «Собрание повестей», о которых здесь говорится, образовало роман «Герой нашего времени». В феврале 1840 года в журнале была опубликована «Тамань», а в апреле вышел отдельным изданием весь роман, явившийся как бы итогом раздумий автора о современном обществе и о судьбах своего поколения.</w:t>
      </w:r>
    </w:p>
    <w:p w:rsidR="00D52DD6" w:rsidRDefault="00D52DD6" w:rsidP="00E43EBC">
      <w:pPr>
        <w:spacing w:line="360" w:lineRule="auto"/>
        <w:rPr>
          <w:rFonts w:ascii="Times New Roman" w:hAnsi="Times New Roman"/>
          <w:sz w:val="28"/>
          <w:szCs w:val="28"/>
        </w:rPr>
      </w:pPr>
      <w:r>
        <w:rPr>
          <w:rFonts w:ascii="Times New Roman" w:hAnsi="Times New Roman"/>
          <w:sz w:val="28"/>
          <w:szCs w:val="28"/>
        </w:rPr>
        <w:tab/>
        <w:t xml:space="preserve">«Герой нашего времени» распространялся в те дни, когда М. Ю. Лермонтов был предан военному суду и находился в заключении за дуэль с сыном французского посла в Петербурге Э. Барантом. Эта дуэль, состоявшаяся 18 февраля, окончилась ничем и могла бы остаться незамеченной. Однако власти поспешили использовать незначительный сам по себе эпизод как повод для расправы с непокорным поэтом. Военный суд, согласно прямому указанию Николая I, приговорил М. Ю. Лермонтова к вторичной ссылке на Кавказ, в Тенгинский пехотный полк, готовившийся к сложным военным операциям. Царь не скрывал своей ненависти к поэту и внимательно следил за его литературной деятельностью, читал «Героя нашего времени», о котором отзывался резко отрицательно. Одно из писем Николая </w:t>
      </w:r>
      <w:r>
        <w:rPr>
          <w:rFonts w:ascii="Times New Roman" w:hAnsi="Times New Roman"/>
          <w:sz w:val="28"/>
          <w:szCs w:val="28"/>
          <w:lang w:val="en-US"/>
        </w:rPr>
        <w:t>I</w:t>
      </w:r>
      <w:r w:rsidRPr="00BD6D63">
        <w:rPr>
          <w:rFonts w:ascii="Times New Roman" w:hAnsi="Times New Roman"/>
          <w:sz w:val="28"/>
          <w:szCs w:val="28"/>
        </w:rPr>
        <w:t xml:space="preserve"> этого времени, адресованное императрице и почти целиком посвященное </w:t>
      </w:r>
      <w:r>
        <w:rPr>
          <w:rFonts w:ascii="Times New Roman" w:hAnsi="Times New Roman"/>
          <w:sz w:val="28"/>
          <w:szCs w:val="28"/>
        </w:rPr>
        <w:t xml:space="preserve">М. Ю. </w:t>
      </w:r>
      <w:r w:rsidRPr="00BD6D63">
        <w:rPr>
          <w:rFonts w:ascii="Times New Roman" w:hAnsi="Times New Roman"/>
          <w:sz w:val="28"/>
          <w:szCs w:val="28"/>
        </w:rPr>
        <w:t>Лермонтову, заканчивалось словами: “</w:t>
      </w:r>
      <w:r>
        <w:rPr>
          <w:rFonts w:ascii="Times New Roman" w:hAnsi="Times New Roman"/>
          <w:sz w:val="28"/>
          <w:szCs w:val="28"/>
        </w:rPr>
        <w:t xml:space="preserve">Счастливого пути, господин Лермонтов!». Травля </w:t>
      </w:r>
    </w:p>
    <w:p w:rsidR="00D52DD6" w:rsidRDefault="00D52DD6" w:rsidP="00E43EBC">
      <w:pPr>
        <w:spacing w:line="360" w:lineRule="auto"/>
        <w:rPr>
          <w:rFonts w:ascii="Times New Roman" w:hAnsi="Times New Roman"/>
          <w:sz w:val="28"/>
          <w:szCs w:val="28"/>
        </w:rPr>
      </w:pPr>
      <w:r>
        <w:rPr>
          <w:rFonts w:ascii="Times New Roman" w:hAnsi="Times New Roman"/>
          <w:sz w:val="28"/>
          <w:szCs w:val="28"/>
        </w:rPr>
        <w:t>М. Ю. Лермонтова, завершившаяся ссылкой, явилась выражением борьбы, которая развертывалась вокруг поэта. Недавние организаторы преследований и убийства А. С. Пушкина не могли простить М. Ю. Лермонтову его стихов на смерть поэта: они узнавали себя в той «жадной толпе», стоящей у трона, о которой с негодованием писал автор этих стихов.</w:t>
      </w:r>
    </w:p>
    <w:p w:rsidR="00D52DD6" w:rsidRDefault="00D52DD6" w:rsidP="00E43EBC">
      <w:pPr>
        <w:spacing w:line="360" w:lineRule="auto"/>
        <w:rPr>
          <w:rFonts w:ascii="Times New Roman" w:hAnsi="Times New Roman"/>
          <w:sz w:val="28"/>
          <w:szCs w:val="28"/>
        </w:rPr>
      </w:pPr>
      <w:r>
        <w:rPr>
          <w:rFonts w:ascii="Times New Roman" w:hAnsi="Times New Roman"/>
          <w:sz w:val="28"/>
          <w:szCs w:val="28"/>
        </w:rPr>
        <w:tab/>
        <w:t>Находясь под арестом, М. Ю. Лермонтов написал несколько стихотворений, в том числе «Журналист, читатель и писатель». Здесь, в заточении, его посетил В. Г. Белинский, до того мало знакомый с поэтом. Встреча и беседа с ним произвели сильнейшее впечатление на В. Г. Белинского, о чем он подробно и взволнованно рассказывал и писал друзьям.</w:t>
      </w:r>
    </w:p>
    <w:p w:rsidR="00D52DD6" w:rsidRDefault="00D52DD6" w:rsidP="00E43EBC">
      <w:pPr>
        <w:spacing w:line="360" w:lineRule="auto"/>
        <w:rPr>
          <w:rFonts w:ascii="Times New Roman" w:hAnsi="Times New Roman"/>
          <w:sz w:val="28"/>
          <w:szCs w:val="28"/>
        </w:rPr>
      </w:pPr>
      <w:r>
        <w:rPr>
          <w:rFonts w:ascii="Times New Roman" w:hAnsi="Times New Roman"/>
          <w:sz w:val="28"/>
          <w:szCs w:val="28"/>
        </w:rPr>
        <w:tab/>
        <w:t>В начале мая 1840 года М. Ю. Лермонтов выехал из столицы. До конца мая он пробыл в Москве, где встречался с Н. В. Гоголем, для которого читал «Мцыри», С. Т. Аксаковым, Е. А. Баратынским, Н. Ф. Павловым, Ю. Ф. Самариным, А. С. Хомяковым и др. 10 июня М. Ю. Лермонтов был уже в Ставрополе, а в конце июня – в военном отряде под командованием генерала А. В. Галафеева, стоявшем под крепостью Грозной на левом фланге Кавказской  линии. Здесь М. Ю. Лермонтов сблизился с несколькими кавказскими офицерами. Вскоре ему пришлось принять участие в военных действиях – в кавалерийских вылазках, оружейной перестрелке и даже рукопашных боях. Особенно отличился он в тяжелом сражении при реке Валерик (11 июля 1840 года), которое описал в стихотворении «Я к вам пишу…». В официальном донесении отмечалось, что М. Ю. Лермонтов, «…несмотря ни на какие опасности, исполнял возложенное на него поручение с отменным мужеством и хладнокровием и с первыми рядами храбрейших ворвался в неприятельские завалы». «Он был отчаянно храбр, - рассказывает современник, - удивлял своею удалью даже старых кавказских джигитов…». Дважды представляли М. Ю. Лермонтова к награде за отвагу; но награда означала бы облегчение его участи, поэтому Николай I неизменно отклонял ходатайства военного командования.</w:t>
      </w:r>
    </w:p>
    <w:p w:rsidR="00D52DD6" w:rsidRDefault="00D52DD6" w:rsidP="00E43EBC">
      <w:pPr>
        <w:spacing w:line="360" w:lineRule="auto"/>
        <w:rPr>
          <w:rFonts w:ascii="Times New Roman" w:hAnsi="Times New Roman"/>
          <w:sz w:val="28"/>
          <w:szCs w:val="28"/>
        </w:rPr>
      </w:pPr>
      <w:r>
        <w:rPr>
          <w:rFonts w:ascii="Times New Roman" w:hAnsi="Times New Roman"/>
          <w:sz w:val="28"/>
          <w:szCs w:val="28"/>
        </w:rPr>
        <w:tab/>
        <w:t>Пока поэт сражался в далеком горном крае, почти в каждом номере «Отечественных записок» появлялись его новые стихи. В октябре 1840 года вышла из печати небольшая книжка «Стихотворения», куда автор после строгого отбора включил лишь 26 стихотворений и 2 поэмы – «Песню про царя Ивана Васильевича…» и «Мцыри». Тогда же в журнале одна за другой печатались статьи и рецензии В. Г. Белинского, в которых стихи и проза М. Ю. Лермонтова нашли глубокое и верное истолкование.</w:t>
      </w:r>
    </w:p>
    <w:p w:rsidR="00D52DD6" w:rsidRDefault="00D52DD6" w:rsidP="00E43EBC">
      <w:pPr>
        <w:spacing w:line="360" w:lineRule="auto"/>
        <w:rPr>
          <w:rFonts w:ascii="Times New Roman" w:hAnsi="Times New Roman"/>
          <w:sz w:val="28"/>
          <w:szCs w:val="28"/>
        </w:rPr>
      </w:pPr>
      <w:r>
        <w:rPr>
          <w:rFonts w:ascii="Times New Roman" w:hAnsi="Times New Roman"/>
          <w:sz w:val="28"/>
          <w:szCs w:val="28"/>
        </w:rPr>
        <w:tab/>
        <w:t>После настойчивых просьб Е. А. Арсеньевой удалось добиться разрешения царя на короткий отпуск для М. Ю. Лермонтова – с оговоркой: «ежели он на службе усерден». В начале февраля 1841 года поэт приехал в Петербург, в душе надеясь получить отставку и остаться в столице. Но вскоре он ощутил острую неприязнь к себе в кругах, близких ко двору и к царской семье. Ему приходилось выслушивать унизительные выговоры и угрозы. Уже в конце февраля М. Ю. Лермонтов писал знакомому кавказскому офицеру: «… я скоро еду опять к вам, и здесь остаться у меня нет никакой надежды… 9-го марта отсюда уезжаю заслуживать себе на Кавказе отставку; из Валерикского представления (к награде) меня здесь вычеркнули…». В то же время его любовно, даже восторженно встретили друзья, знакомые, многие литераторы. «Отечественные записки», где работал В. Г. Белинский, спешили сообщить: «…он теперь в Петербурге и привез с Кавказа несколько новых прелестных стихотворений, которые будут напечатаны в «Отечественных записках», тревоги военной жизни не позволили ему спокойно и вполне предаваться искусству…; но замышлено им много, и все замышленное превосходно. Русской литературе готовятся от него драгоценнейшие подарки».</w:t>
      </w:r>
    </w:p>
    <w:p w:rsidR="00D52DD6" w:rsidRDefault="00D52DD6" w:rsidP="00E43EBC">
      <w:pPr>
        <w:spacing w:line="360" w:lineRule="auto"/>
        <w:rPr>
          <w:rFonts w:ascii="Times New Roman" w:hAnsi="Times New Roman"/>
          <w:sz w:val="28"/>
          <w:szCs w:val="28"/>
        </w:rPr>
      </w:pPr>
      <w:r>
        <w:rPr>
          <w:rFonts w:ascii="Times New Roman" w:hAnsi="Times New Roman"/>
          <w:sz w:val="28"/>
          <w:szCs w:val="28"/>
        </w:rPr>
        <w:tab/>
        <w:t>Немногие недели, проведенные М. Ю. Лермонтовым в столице, были насыщены до отказа. Он продолжал работу над «Демоном», подготовив новую редакцию поэмы, приспособленную к требованиям цензуры (этот список был представлен поэтом для чтения во дворце). Он написал стихотворение «Родина», «Любил и я в былые годы», «Последнее новоселье» и др. Поэт бывал в редакции «Отечественных записок», обдумывал план издания своего журнала, посещал Карамзиных, В. Ф. Одоевского, общался с А. А. Краевским, подружился с Е. П. Растопчиной. В. Г. Белинский, с которым поэт поделился своими планами и замыслами, позднее рассказывал читателям журнала: «уже затевал он в уме, утомленном суетою жизни, создания зрелые; он сам говорил нам, что замыслил написать романтическую трилогию, три романа из трех эпох жизни русского общества (века Екатерины II, Александра I настоящего времени), имеющие между собою связь и некоторое единство…».</w:t>
      </w:r>
    </w:p>
    <w:p w:rsidR="00D52DD6" w:rsidRDefault="00D52DD6" w:rsidP="00E43EBC">
      <w:pPr>
        <w:spacing w:line="360" w:lineRule="auto"/>
        <w:rPr>
          <w:rFonts w:ascii="Times New Roman" w:hAnsi="Times New Roman"/>
          <w:sz w:val="28"/>
          <w:szCs w:val="28"/>
        </w:rPr>
      </w:pPr>
      <w:r>
        <w:rPr>
          <w:rFonts w:ascii="Times New Roman" w:hAnsi="Times New Roman"/>
          <w:sz w:val="28"/>
          <w:szCs w:val="28"/>
        </w:rPr>
        <w:tab/>
        <w:t>В апреле 1841 года власти решили положить конец относительно привольной жизни М. Ю. Лермонтова в столице. Вызванный к генералу П. А. Клейнмихелю, он получил приказ в течение 48 часов оставить Петербург и отправиться на Кавказ, в Тенгинский пехотный полк. Он выехал 14 апреля, полный мрачных предчувствий, и говорил друзьям о близкой смерти. С дороги он писал одной из своих знакомых: «Пожелайте мне счастья и легкого ранения, это все, что только можно мне пожелать». Вероятно, тогда же у него сложились гневные строки восьмистишия, поразительные по своей социальной насыщенности и экспрессивной сжатости: «Прощай, немытая Россия, страна рабов, страна господ…». Неделю Лермонтов пробыл в Москве, где «приятно провел время» в кругу друзей, а затем отправился через Ставрополь в полк, стоявший в крепости Темир-Хан-Шура. Во время путешествия, длившегося несколько недель, Лермонтов испытывал необычайный прилив творческой энергии. Именно в это время созданы им такие лирические шедевры, как «Утес», «Спор», «Сон», «Свиданье», «Листок», «Нет, не тебя так пылко я люблю», «Выхожу один я на дорогу», «Морская царевна», «Пророк» - последнее произведение М. Ю. Лермонтова.</w:t>
      </w:r>
    </w:p>
    <w:p w:rsidR="00D52DD6" w:rsidRDefault="00D52DD6" w:rsidP="00E43EBC">
      <w:pPr>
        <w:spacing w:line="360" w:lineRule="auto"/>
        <w:rPr>
          <w:rFonts w:ascii="Times New Roman" w:hAnsi="Times New Roman"/>
          <w:sz w:val="28"/>
          <w:szCs w:val="28"/>
        </w:rPr>
      </w:pPr>
      <w:r>
        <w:rPr>
          <w:rFonts w:ascii="Times New Roman" w:hAnsi="Times New Roman"/>
          <w:sz w:val="28"/>
          <w:szCs w:val="28"/>
        </w:rPr>
        <w:tab/>
        <w:t xml:space="preserve">По пути в полк М. Ю. Лермонтов решил задержаться в Пятигорске, сославшись на необходимость лечения. Он приехал 13 мая вместе со своим родственником и другом А. А. Столыпиным и встретил здесь много петербургских знакомых. Среди «золотой молодежи», собравшейся на водах, оказалось немало тайных недоброжелателей поэта, знавших, как относятся к нему в придворных кругах; некоторые из них боялись его острого языка, другие завидовали его славе, третьи считали его выскочкой, не имеющих особых преимуществ перед ними. Они не угадывали в нем великого поэта под офицерским мундиром и мерили его своею малою меркой. Вокруг поэта складывалась атмосфера интриг, сплетен и ненависти. В конце концов была спровоцирована ссора М. Ю. Лермонтова с офицером Н. С. Мартыновым (13 июля). 15 июля, после 6 часов вечера, у подножия Машука состоялась дуэль, закончившаяся трагической гибелью поэта. Все обстоятельства дуэли, весьма запутанные участниками (секунданты – М. П. Глебов, А. И. Васильчиков, А. А. Столыпин, С. В. Трубецкой), но тщательно изученные, показывают, что ее следует рассматривать как преднамеренное убийство. Сохранились слова одного из современников, который считал, что если бы Лермонтова не убил Мартынов, то убил бы кто-нибудь другой. Похороны состоялись 17 июля на городском кладбище «при стечении всего Пятигорска», с участием представителей всех полков, в которых служил поэт. Позднее гроб с телом </w:t>
      </w:r>
    </w:p>
    <w:p w:rsidR="00D52DD6" w:rsidRDefault="00D52DD6" w:rsidP="00E43EBC">
      <w:pPr>
        <w:spacing w:line="360" w:lineRule="auto"/>
        <w:rPr>
          <w:rFonts w:ascii="Times New Roman" w:hAnsi="Times New Roman"/>
          <w:sz w:val="28"/>
          <w:szCs w:val="28"/>
        </w:rPr>
      </w:pPr>
      <w:r>
        <w:rPr>
          <w:rFonts w:ascii="Times New Roman" w:hAnsi="Times New Roman"/>
          <w:sz w:val="28"/>
          <w:szCs w:val="28"/>
        </w:rPr>
        <w:t>М. Ю. Лермонтова был перевезен в Тарханы и 23 апреля 1942 года погребен в семейном склепе Арсеньевых.</w:t>
      </w:r>
    </w:p>
    <w:p w:rsidR="00D52DD6" w:rsidRDefault="00D52DD6" w:rsidP="00E43EBC">
      <w:pPr>
        <w:spacing w:line="360" w:lineRule="auto"/>
        <w:rPr>
          <w:rFonts w:ascii="Times New Roman" w:hAnsi="Times New Roman"/>
          <w:sz w:val="28"/>
          <w:szCs w:val="28"/>
        </w:rPr>
      </w:pPr>
      <w:r>
        <w:rPr>
          <w:rFonts w:ascii="Times New Roman" w:hAnsi="Times New Roman"/>
          <w:sz w:val="28"/>
          <w:szCs w:val="28"/>
        </w:rPr>
        <w:tab/>
        <w:t>Подлинное значение гибели М. Ю. Лермонтова тогда же определил В. Г. Белинский. Он писал в «Отечественных записках»: «…Новая, великая утрата осиротила бедную русскую литературу».</w:t>
      </w:r>
    </w:p>
    <w:p w:rsidR="00D52DD6" w:rsidRDefault="00D52DD6" w:rsidP="00E43EBC">
      <w:pPr>
        <w:spacing w:line="360" w:lineRule="auto"/>
        <w:rPr>
          <w:rFonts w:ascii="Times New Roman" w:hAnsi="Times New Roman"/>
          <w:sz w:val="28"/>
          <w:szCs w:val="28"/>
        </w:rPr>
      </w:pPr>
      <w:r>
        <w:rPr>
          <w:rFonts w:ascii="Times New Roman" w:hAnsi="Times New Roman"/>
          <w:sz w:val="28"/>
          <w:szCs w:val="28"/>
        </w:rPr>
        <w:tab/>
        <w:t xml:space="preserve">М. Ю. Лермонтов выступил как продолжатель лучших традиций русской литературы, как прямой наследник А. С. Пушкина. Его героическая поэзия родилась в ту эпоху, когда дворянская революционность – после разгрома декабристского движения – искала новых форм и путей развития. Сверстник </w:t>
      </w:r>
    </w:p>
    <w:p w:rsidR="00D52DD6" w:rsidRDefault="00D52DD6" w:rsidP="00E43EBC">
      <w:pPr>
        <w:spacing w:line="360" w:lineRule="auto"/>
        <w:rPr>
          <w:rFonts w:ascii="Times New Roman" w:hAnsi="Times New Roman"/>
          <w:sz w:val="28"/>
          <w:szCs w:val="28"/>
        </w:rPr>
      </w:pPr>
      <w:r>
        <w:rPr>
          <w:rFonts w:ascii="Times New Roman" w:hAnsi="Times New Roman"/>
          <w:sz w:val="28"/>
          <w:szCs w:val="28"/>
        </w:rPr>
        <w:t>А. И.Герцена, Н. П. Огарева, В. Г. Белинского, М. Ю. Лермонтов принадлежал к числу русских деятелей, разбуженных пушечными выстрелами на Сенатской площади в 1825 году. Гениально одаренный поэт-мыслитель, драматург, прозаик, он стал певцом и выразителем их надежд и стремлений. Это решительно подтверждает А. И. Герцен в своих суждениях о М. Ю. Лермонтове: «Он полностью принадлежит к нашему поколению. Все мы были слишком юны, чтобы принять участие в 14 декабря. Разбуженные этим великим днем, мы увидели лишь казни и изгнания. Вынужденные молчать, сдерживая слезы, мы научились, замыкаясь в себе, вынашивать свои мысли – и какие мысли!... То были сомнения, отрицания, мысли, полные ярости. Свыкшись с этими чувствами, Лермонтов не мог найти спасения в лиризме… Мужественная, печальная мысль всегда лежит на его челе, она сквозит во всех его стихах».</w:t>
      </w:r>
    </w:p>
    <w:p w:rsidR="00D52DD6" w:rsidRDefault="00D52DD6" w:rsidP="00E43EBC">
      <w:pPr>
        <w:spacing w:line="360" w:lineRule="auto"/>
        <w:rPr>
          <w:rFonts w:ascii="Times New Roman" w:hAnsi="Times New Roman"/>
          <w:sz w:val="28"/>
          <w:szCs w:val="28"/>
        </w:rPr>
      </w:pPr>
      <w:r>
        <w:rPr>
          <w:rFonts w:ascii="Times New Roman" w:hAnsi="Times New Roman"/>
          <w:sz w:val="28"/>
          <w:szCs w:val="28"/>
        </w:rPr>
        <w:tab/>
        <w:t>Уже юношеская лирика  Михаила Лермонтова была проникнута страстной мечтой о свободе, отрицанием всякой косности и застоя, содержала призывы к действию («Жалобы турка», «Монолог»). Герой его ранних стихов, поэм и драм в которых заметны отзвуки идей утопического социализма, мучительно размышляет о своем призвании, о невозможности приложить избыток сил к живому делу, мечтает о подвиге. Следуя поэтам-декабристам, молодой М. Ю. Лермонтов обращается к историческому прошлому России, воспевает борьбу народа против угнетения. Современные политические события также приковывают к себе напряженное внимание поэта. Крестьянские бунты 1830 года наводят его на мысль о тех временах, «когда царей корона упадет». Революционное брожение в Западной Европе вызывает у него восторженные отклики: он посвящает стихи Июльской революции 1830 года во Франции, радуется падению монархии Карла Х. Тема французской революции прочно входит в сознание юноши и в разных вариациях возникает в позднейших его сочинениях. («Сборища народные», «Святых голов паденье» и т.д.).</w:t>
      </w:r>
    </w:p>
    <w:p w:rsidR="00D52DD6" w:rsidRDefault="00D52DD6" w:rsidP="00E43EBC">
      <w:pPr>
        <w:spacing w:line="360" w:lineRule="auto"/>
        <w:rPr>
          <w:rFonts w:ascii="Times New Roman" w:hAnsi="Times New Roman"/>
          <w:sz w:val="28"/>
          <w:szCs w:val="28"/>
        </w:rPr>
      </w:pPr>
      <w:r>
        <w:rPr>
          <w:rFonts w:ascii="Times New Roman" w:hAnsi="Times New Roman"/>
          <w:sz w:val="28"/>
          <w:szCs w:val="28"/>
        </w:rPr>
        <w:tab/>
        <w:t>Обстановка последекабристской поры наложила свою печать на лермонтовское творчество, окрасила его в пессимистические тона, но она же внушила ему острокритический взгляд на современность и тоску по идеалу, непримиримый скептицизм и мысли, «полные ярости». Как поэт подлинно национальный и глубоко современный, М. Ю. Лермонтов по самой природе своего дарования не мог найти «спасения в лиризме». Продолжая дело А. С. Пушкина, развивая многие его художественные принципы, он выразил новый этап в развитии русского общественного сознания, и это определило отличие лермонтовской поэзии от поэзии его учителя, тонко уловленное В. Г. Белинским. Отметив у М. Ю. Лермонтова «избыток несокрушимой силы духа и богатырской силы в выражении», критик продолжал: «Нигде нет пушкинского разгула на пиру жизни; но везде вопросы, которые мрачат душу, леденят сердце… Да, очевидно, что Лермонтов поэт совсем другой эпохи и что его поэзия – совсем новое звено в цепи исторического развития нашего общества». Творчество М. Ю. Лермонтова, выросшее на почве исторической действительности 30-х гг., питали героические традиции декабристов, их романтическая поэзия и другие литературные влияния, в том числе влияние байронизма, через которое прошел в свое время и А. С. Пушкин. Вполне закономерно, что в этих условиях именно романтизм оказался наиболее близким М. Ю. Лермонтову художественным направлением. Особенности романтического искусства, вполне отвечавшие индивидуальному складу Лермонтова-художника, облегчили ему задачу – поэтически выразить гордые и мятежные идеалы, способствовали утверждению центральной идеи всего лермонтовского творчества – идеи свободы личности. С различными преломлениями этой идеи мы сталкиваемся и в юношеской и в зрелой лирике М. Ю. Лермонтова, в его драмах и поэмах, в его прозе. Лермонтовский романтизм, далекий от всякой пассивности или созерцательности, присущих, например, такому романтику, как В. А. Жуковский, наполнен силой трагически обостренного чувства, напряженной мыслью. При этом он включает в себя элементы реалистического видения мира – порой в своеобразном переплетении, порой как жизненную основу повествования (здесь же, по-видимому, истоки и возможности развития полнокровно реалистической линии у М. Ю. Лермонтова, постепенно занимавшей все большее место в его творчестве). Это подтверждают ранние «кавказские поэмы», где изображение гордых, вольнолюбивых людей, наделенных мощными характерами, сочетаются с исторической достоверностью рассказа о некоторых событиях кавказской войны («Измаил-Бей, 1832 г., и др.); это видно в романе «Вадим», содержащем наряду с романтическим образом главного героя реальные эпизоды крестьянского бунта с его слепой жестокостью. А. А. Блок считал, что в «Вадиме» «…содержатся глубочайшие мысли о русском народе и о революции… Будучи дворянином по рождению, аристократом по понятиям, Лермонтов, как свойственно большому художнику, относится к революции без всякой излишней чувствительности, не закрывает глаз на ее темные стороны, видит в ней историческую необходимость».</w:t>
      </w:r>
    </w:p>
    <w:p w:rsidR="00D52DD6" w:rsidRDefault="00D52DD6" w:rsidP="00E43EBC">
      <w:pPr>
        <w:spacing w:line="360" w:lineRule="auto"/>
        <w:rPr>
          <w:rFonts w:ascii="Times New Roman" w:hAnsi="Times New Roman"/>
          <w:sz w:val="28"/>
          <w:szCs w:val="28"/>
        </w:rPr>
      </w:pPr>
      <w:r>
        <w:rPr>
          <w:rFonts w:ascii="Times New Roman" w:hAnsi="Times New Roman"/>
          <w:sz w:val="28"/>
          <w:szCs w:val="28"/>
        </w:rPr>
        <w:tab/>
        <w:t>Необычайно характерна для М. Ю. Лермонтова эволюция некоторых его замыслов – показатель стремительного развития поэта, свидетельство его постоянных художественных изысканий. Еще в юности он задумал рассказать о молодом монахе, который томится в душной монастырской келье. В поэме «Исповедь» (1830 г.) отшельник-испанец произносит монолог о свободе. Эта тема повторилась в «Боярине Орше» (1835 г.), но здесь уже выражен протест против социальной несправедливости. Однако наиболее совершенное воплощение давний замысел получил в зрелой поэме «Мцыри» (1839 г.), в основу этой романтической поэмы М. Ю. Лермонтов положил реальный сюжет, типичный для кавказской жизни того времени, и острую идейную коллизию: вольный горец взят в плен генералом и заточен в христианский монастырь, его жажда свободы и тоска по родине, становятся обобщенным символическим выражением протеста против всякого гнета и подавления личности. Сюжетную канву поэмы обогащают мысли об исторических судьбах Грузии, мотивы народных легенд и песен. Сходную эволюцию претерпела поэма «Демон». В разных ее редакциях менялись место действия, подробности сюжета, условно-романтическая обстановка уступала место жизненно конкретным описаниям. И с каждым новым вариантом поэмы все более прояснялась главная цель автора – стремление выразить переполнявшую его жажду свободы, истины и борьбы, создать в Демоне – фантастическом образе могучей силы – грандиозное аллегорическое воплощение мятежа против несправедливости «мирового порядка», «гордой вражды» с землей и небом. Передовые современники М. Ю. Лермонтова именно так восприняли философский смысл «Демона», явившегося вершиной русской романтической поэзии. В. Г. Белинский находил в поэме «пламенную защиту человеческого права на свободу». Позднее А. Блок писал, что Демон – «…самый могучий и загадочный из всех образов Лермонтова…».</w:t>
      </w:r>
    </w:p>
    <w:p w:rsidR="00D52DD6" w:rsidRDefault="00D52DD6" w:rsidP="00E43EBC">
      <w:pPr>
        <w:spacing w:line="360" w:lineRule="auto"/>
        <w:rPr>
          <w:rFonts w:ascii="Times New Roman" w:hAnsi="Times New Roman"/>
          <w:sz w:val="28"/>
          <w:szCs w:val="28"/>
        </w:rPr>
      </w:pPr>
      <w:r>
        <w:rPr>
          <w:rFonts w:ascii="Times New Roman" w:hAnsi="Times New Roman"/>
          <w:sz w:val="28"/>
          <w:szCs w:val="28"/>
        </w:rPr>
        <w:tab/>
        <w:t>Со второй половины 30-х гг. творчество М. Ю. Лермонтова становится многообразнее по содержанию, богаче в жанровом и стилистическом отношении. Романтический подход к действительности все чаще уступает место ее объективному изображению, связанному с воспроизведением определенной социальной среды, быта, персонажей из народа. Работая над новыми романтическими и героическими поэмами, М. Ю. Лермонтов одновременно пишет стихотворные повести из современной жизни («Сашка», 1835-1836, «Тамбовская казначейша», 1837-1838, «Сказка для детей», 1840 и др.), в которых обращается к «сниженным» бытовым коллизиям, выводит обыденные персонажи, весьма далекие от всякой героики, с блеском применяет сатирические краски. Простотой и точностью стилистической манеры отмечен роман «Княгиня Лиговская» (1836 г.), в котором выведен – один из первых в русской литературе – образ бедного чиновника, лишь несколько лет спустя увековеченный Н. В. Гоголем в «Шинели», и сделана попытка обнажить социальные противоречия большого города. В некоторых произведениях поэт пересматривает прежние романтические принципы, а позднее прямо декларирует необходимость преодоления штампов, осуждает их «несвязный и оглушающий язык» (стихотворение «Любил и я в былые годы…», 1841 г.).</w:t>
      </w:r>
    </w:p>
    <w:p w:rsidR="00D52DD6" w:rsidRDefault="00D52DD6" w:rsidP="00E43EBC">
      <w:pPr>
        <w:spacing w:line="360" w:lineRule="auto"/>
        <w:rPr>
          <w:rFonts w:ascii="Times New Roman" w:hAnsi="Times New Roman"/>
          <w:sz w:val="28"/>
          <w:szCs w:val="28"/>
        </w:rPr>
      </w:pPr>
      <w:r>
        <w:rPr>
          <w:rFonts w:ascii="Times New Roman" w:hAnsi="Times New Roman"/>
          <w:sz w:val="28"/>
          <w:szCs w:val="28"/>
        </w:rPr>
        <w:tab/>
        <w:t>С нарастанием реалистических элементов связано утверждение в творчестве М. Ю. Лермонтова народной темы и образа человека из народа. На основе былин и исторических песен, из родников устного народного творчества выросла «Песня про царя Ивана Васильевича…», в центре которой – полная драматической силы фигура купца Калашникова и монументальный портрет Ивана IV, в «Песне» звучит излюбленный М. Ю. Лермонтовым мотив борьбы человека за свою независимость и достоинство. Русский народный характер воплощен в образе ветерана Отечественной войны 1812 года, глазами которого поэт воспроизвел картину Бородинской битвы («Бородино», 1837 г.). Героем своего эпического рассказа в стихах он сделал – впервые в русской литературе – простого человека, солдата, проложив тем самым путь для новых открытий реализма; этот путь в дальнейшем вел к Л. Н. Толстому, считавшему «Бородино» тем зерном, из которого выросла эпопея «Война и мир». Рядом с героем 1812 года в лермонтовской галерее народных персонажей стоят современники поэта, участники кавказской войны – герой «Завещания» (1840 г.), храбрые и человечные солдаты, сражавшиеся при реке Валерик («Я к вам пишу…»), армейский офицер Максим Максимыч, мать-казачка, поющая над колыбелью сына («Казачья колыбельная песня», 1838 г.). Душевная чистота и сила этих людей противостоят у М. Ю. Лермонтова испорченности «высшего» круга. Народно-реалистическую тему венчают стихи о России и прежде всего «Родина» (1841 г.), в которой поэт заявил о своем неприятии официального патриотизма, дал обобщенный и поэтический образ крестьянской страны и сказал о своей любви к ней. По мнению Н. А. Добролюбова, эти стихи показали, что М. Ю. Лермонтов «…понимает любовь к отечеству истинно, свято и разумно».</w:t>
      </w:r>
    </w:p>
    <w:p w:rsidR="00D52DD6" w:rsidRDefault="00D52DD6" w:rsidP="00E43EBC">
      <w:pPr>
        <w:spacing w:line="360" w:lineRule="auto"/>
        <w:rPr>
          <w:rFonts w:ascii="Times New Roman" w:hAnsi="Times New Roman"/>
          <w:sz w:val="28"/>
          <w:szCs w:val="28"/>
        </w:rPr>
      </w:pPr>
      <w:r>
        <w:rPr>
          <w:rFonts w:ascii="Times New Roman" w:hAnsi="Times New Roman"/>
          <w:sz w:val="28"/>
          <w:szCs w:val="28"/>
        </w:rPr>
        <w:tab/>
        <w:t>В поэтический мир М. Ю. Лермонтова вторглись большие вопросы современности, думы о судьбе целого поколения, о трагическом одиночестве свободолюбивого человека, о нравственном состоянии общества. В «Смерти поэта» он бесстрашно обличил верхушку государственного аппарата николаевской империи; в «Думе» (1838 г.) осудил бездействие своих сверстников, равнодушных «к добру и злу»; в стихотворении «Как часто, пестрою толпою окружен» (1840 г.) поэт бросил как вызов свой «железный стих, облитый горечью и злостью». В стихотворении «Поэт» (1838 г.) М. Ю. Лермонтов провозгласил высокие идеалы гражданской поэзии, которая должна воспламенять «бойца для битвы», а в стихотворении «Журналист, читатель и писатель» (1840 г.) утверждал необходимость для литературы обрести «язык простой и страсти голос благородный».</w:t>
      </w:r>
    </w:p>
    <w:p w:rsidR="00D52DD6" w:rsidRDefault="00D52DD6" w:rsidP="00E43EBC">
      <w:pPr>
        <w:spacing w:line="360" w:lineRule="auto"/>
        <w:rPr>
          <w:rFonts w:ascii="Times New Roman" w:hAnsi="Times New Roman"/>
          <w:sz w:val="28"/>
          <w:szCs w:val="28"/>
        </w:rPr>
      </w:pPr>
      <w:r>
        <w:rPr>
          <w:rFonts w:ascii="Times New Roman" w:hAnsi="Times New Roman"/>
          <w:sz w:val="28"/>
          <w:szCs w:val="28"/>
        </w:rPr>
        <w:tab/>
        <w:t>В лермонтовской лирике тесно переплелись общественно-гражданские, философские и глубоко личные мотивы. Поэт ввел в русскую поэзию интонации «железного стиха», отмеченного героическим звучанием, небывалой прежде энергией выражения мысли, что характерно не только для ораторского пафоса «Смерти поэта», но и для элегических строк «Думы», и для страстных монологов героя поэмы «Мцыри». О стихе этой поэмы В. Г. Белинский писал: «Этот четырехстопный ямб с одними мужскими окончаниями… звучит и отрывисто падает, как удар меча, поражающего свою жертву. Упругость, энергия и звучное однообразное падение его удивительно гармонируют с сосредоточенным чувством, несокрушимою силою могучей натуры…».</w:t>
      </w:r>
    </w:p>
    <w:p w:rsidR="00D52DD6" w:rsidRDefault="00D52DD6" w:rsidP="00E43EBC">
      <w:pPr>
        <w:spacing w:line="360" w:lineRule="auto"/>
        <w:rPr>
          <w:rFonts w:ascii="Times New Roman" w:hAnsi="Times New Roman"/>
          <w:sz w:val="28"/>
          <w:szCs w:val="28"/>
        </w:rPr>
      </w:pPr>
      <w:r>
        <w:rPr>
          <w:rFonts w:ascii="Times New Roman" w:hAnsi="Times New Roman"/>
          <w:sz w:val="28"/>
          <w:szCs w:val="28"/>
        </w:rPr>
        <w:tab/>
        <w:t>Лермонтовский протест был нередко окрашен в мрачные, безнадежные тона. Но его отрицание современной жизни было порождено великой жаждой свободы и справедливости. Недаром проницательный В. Г. Белинский в личном общении с поэтом сумел разглядеть в его озлобленном и охлажденном взгляде на жизнь «семена великой веры» в достоинство человека, веры в будущее. Скорбь и безотрадность в его стихах – следствие горьких раздумий о страданиях личности. Но рядом с этой безотрадностью у М. Ю. Лермонтова с огромной силой выражены мечты человека о счастье, стремление преодолеть одиночество, найти пути к народу. Ему в высокой мере была присуща «вера гордая в людей и жизнь иную» (стихотворение «Памяти А. И. Одоевского». 1839 г.).</w:t>
      </w:r>
    </w:p>
    <w:p w:rsidR="00D52DD6" w:rsidRDefault="00D52DD6" w:rsidP="00E43EBC">
      <w:pPr>
        <w:spacing w:line="360" w:lineRule="auto"/>
        <w:rPr>
          <w:rFonts w:ascii="Times New Roman" w:hAnsi="Times New Roman"/>
          <w:sz w:val="28"/>
          <w:szCs w:val="28"/>
        </w:rPr>
      </w:pPr>
      <w:r>
        <w:rPr>
          <w:rFonts w:ascii="Times New Roman" w:hAnsi="Times New Roman"/>
          <w:sz w:val="28"/>
          <w:szCs w:val="28"/>
        </w:rPr>
        <w:tab/>
        <w:t>Торжеством лермонтовского реализма явился роман «Герой нашего времени», насыщенный глубоким общественным и психологическим содержанием и сыгравший выдающуюся роль в развитии русской прозы. Развивая идейный замысел «Думы», М. Ю. Лермонтов изобразил типическую фигуру своего современника, дал «портрет, составленный из пороков всего нашего поколения в полном их развитии» (из предисловия). Печорин, показанный на фоне жизни современного общества, наделен деятельным характером, острым умом, стремлением приложить свои «силы необъятные» к живому делу. Писатель безжалостно обнажает в своем герое «противоречие между глубокостию натуры и жалкостию действий» (В. Г. Белинский), показывает как бесплодно растрачиваются его силы. Лермонтов осуждает Печорина (как прежде Арбенина, героя драмы «Маскарад») за равнодушие к людям, за холодный эгоцентризм, которому в романе противостоят человечность и простодушие Максима Максимыча, чистая любовь Бэлы, искреннее чувство Мери. Художник-реалист подверг глубокой критике жизненную философию своего героя и окружил сочувствием жертв печоринского эгоизма. В этом сказалась идейная зрелость М. Ю. Лермонтова, открывшего новый этап в развитии русской литературы. Она сказалась и в художественном новаторстве романа, в совершенстве и своеобразии его композиции, в тонком психологическом рисунке характеров, в несравненном по своей точности и чистоте языке, которым восхищались крупнейшие русские писатели, считавшие М. Ю. Лермонтова своим учителем.</w:t>
      </w:r>
    </w:p>
    <w:p w:rsidR="00D52DD6" w:rsidRDefault="00D52DD6" w:rsidP="00E43EBC">
      <w:pPr>
        <w:spacing w:line="360" w:lineRule="auto"/>
        <w:rPr>
          <w:rFonts w:ascii="Times New Roman" w:hAnsi="Times New Roman"/>
          <w:sz w:val="28"/>
          <w:szCs w:val="28"/>
        </w:rPr>
      </w:pPr>
      <w:r>
        <w:rPr>
          <w:rFonts w:ascii="Times New Roman" w:hAnsi="Times New Roman"/>
          <w:sz w:val="28"/>
          <w:szCs w:val="28"/>
        </w:rPr>
        <w:tab/>
        <w:t xml:space="preserve">Его творчество, обращенное к будущему, проникнутое мечтой о свободном человеке, подготавливало новый расцвет отечественной литературы. Лермонтовская муза отвечала насущным потребностям русской духовной жизни и освободительного движения, она вдохновляла многие поколения русских деятелей и литературу последующих десятилетий. От М. Ю. Лермонтова прямые нити тянутся к народно-патриотической лирике Н. А. Некрасова. Преклоняясь перед М. Ю. Лермонтовым и Н. В. Гоголем, молодой Н. Г. Чернышевский писал в своем дневнике, что за них он «готов отдать жизнь и честь». Мужественной и героической лермонтовской поэзии многим был обязан в своем развитии и Н. А. Добролюбов. Влияние М. Ю. Лермонтова отчетливо прослеживается и в творчестве И. С. Тургенева, Л. Н. Толстого, </w:t>
      </w:r>
    </w:p>
    <w:p w:rsidR="00D52DD6" w:rsidRDefault="00D52DD6" w:rsidP="00E43EBC">
      <w:pPr>
        <w:spacing w:line="360" w:lineRule="auto"/>
        <w:rPr>
          <w:rFonts w:ascii="Times New Roman" w:hAnsi="Times New Roman"/>
          <w:sz w:val="28"/>
          <w:szCs w:val="28"/>
        </w:rPr>
      </w:pPr>
      <w:r>
        <w:rPr>
          <w:rFonts w:ascii="Times New Roman" w:hAnsi="Times New Roman"/>
          <w:sz w:val="28"/>
          <w:szCs w:val="28"/>
        </w:rPr>
        <w:t>Ф. М. Достоевского, а также поэтов, в том числе А. А. Блока и В. В. Маяковского. Наследие М. Ю. Лермонтова нашло многообразную интерпретацию в работах многих художников, композиторов, деятелей театра и кинематографа. Его драматургия сыграла значительную роль в развитии русского театрального искусства. Сама жизнь поэта послужила материалом для бесчисленных романов, поэм, драм, кинофильмов.</w:t>
      </w:r>
    </w:p>
    <w:p w:rsidR="00D52DD6" w:rsidRDefault="00D52DD6" w:rsidP="00E43EBC">
      <w:pPr>
        <w:spacing w:line="360" w:lineRule="auto"/>
        <w:rPr>
          <w:rFonts w:ascii="Times New Roman" w:hAnsi="Times New Roman"/>
          <w:sz w:val="28"/>
          <w:szCs w:val="28"/>
        </w:rPr>
      </w:pPr>
      <w:r>
        <w:rPr>
          <w:rFonts w:ascii="Times New Roman" w:hAnsi="Times New Roman"/>
          <w:sz w:val="28"/>
          <w:szCs w:val="28"/>
        </w:rPr>
        <w:tab/>
        <w:t>Изучение жизни и творческой деятельности М. Ю. Лермонтова привело к созданию целой отрасли литературоведения – лермонтоведения. Опираясь на суждения и оценки В. Г. Белинского, учитывая опыт первых биографов М. Ю. Лермонтова (прежде всего П. А. Висковатова), ученые проделали огромную текстологическую и комментаторскую работу, впервые установив наиболее точные редакции произведений М. Ю. Лермонтова; много сделали для изучения сложной идейно-художественной проблематики лермонтовского наследия и отдельных его произведений, привлекли множество историко-архивных и других материалов и на этой основе сумели почти заново воссоздать биографию поэта, историю его короткой и трагической жизни.</w:t>
      </w:r>
    </w:p>
    <w:p w:rsidR="00D52DD6" w:rsidRDefault="00D52DD6" w:rsidP="00E43EBC">
      <w:pPr>
        <w:spacing w:line="360" w:lineRule="auto"/>
        <w:rPr>
          <w:rFonts w:ascii="Times New Roman" w:hAnsi="Times New Roman"/>
          <w:sz w:val="28"/>
          <w:szCs w:val="28"/>
        </w:rPr>
      </w:pPr>
    </w:p>
    <w:p w:rsidR="00D52DD6" w:rsidRDefault="00D52DD6" w:rsidP="00E43EBC">
      <w:pPr>
        <w:spacing w:line="360" w:lineRule="auto"/>
        <w:rPr>
          <w:rFonts w:ascii="Times New Roman" w:hAnsi="Times New Roman"/>
          <w:sz w:val="28"/>
          <w:szCs w:val="28"/>
        </w:rPr>
      </w:pPr>
    </w:p>
    <w:p w:rsidR="00D52DD6" w:rsidRDefault="00D52DD6" w:rsidP="00E43EBC">
      <w:pPr>
        <w:spacing w:line="360" w:lineRule="auto"/>
        <w:rPr>
          <w:rFonts w:ascii="Times New Roman" w:hAnsi="Times New Roman"/>
          <w:sz w:val="28"/>
          <w:szCs w:val="28"/>
        </w:rPr>
      </w:pPr>
    </w:p>
    <w:p w:rsidR="00D52DD6" w:rsidRDefault="00D52DD6" w:rsidP="00E43EBC">
      <w:pPr>
        <w:spacing w:line="360" w:lineRule="auto"/>
        <w:rPr>
          <w:rFonts w:ascii="Times New Roman" w:hAnsi="Times New Roman"/>
          <w:sz w:val="28"/>
          <w:szCs w:val="28"/>
        </w:rPr>
      </w:pPr>
    </w:p>
    <w:p w:rsidR="00D52DD6" w:rsidRDefault="00D52DD6" w:rsidP="00E43EBC">
      <w:pPr>
        <w:spacing w:line="360" w:lineRule="auto"/>
        <w:rPr>
          <w:rFonts w:ascii="Times New Roman" w:hAnsi="Times New Roman"/>
          <w:sz w:val="28"/>
          <w:szCs w:val="28"/>
        </w:rPr>
      </w:pPr>
    </w:p>
    <w:p w:rsidR="00D52DD6" w:rsidRDefault="00D52DD6" w:rsidP="00E43EBC">
      <w:pPr>
        <w:spacing w:line="360" w:lineRule="auto"/>
        <w:rPr>
          <w:rFonts w:ascii="Times New Roman" w:hAnsi="Times New Roman"/>
          <w:sz w:val="28"/>
          <w:szCs w:val="28"/>
        </w:rPr>
      </w:pPr>
    </w:p>
    <w:p w:rsidR="00D52DD6" w:rsidRPr="00DE1540" w:rsidRDefault="00D52DD6" w:rsidP="00DE1540">
      <w:pPr>
        <w:spacing w:line="360" w:lineRule="auto"/>
        <w:jc w:val="center"/>
        <w:rPr>
          <w:rFonts w:ascii="Times New Roman" w:hAnsi="Times New Roman"/>
          <w:b/>
          <w:sz w:val="28"/>
          <w:szCs w:val="28"/>
        </w:rPr>
      </w:pPr>
      <w:r w:rsidRPr="00DE1540">
        <w:rPr>
          <w:rFonts w:ascii="Times New Roman" w:hAnsi="Times New Roman"/>
          <w:b/>
          <w:sz w:val="28"/>
          <w:szCs w:val="28"/>
        </w:rPr>
        <w:t>Стихотворения М. Ю. ЛЕРМОНТОВА</w:t>
      </w:r>
    </w:p>
    <w:p w:rsidR="00D52DD6" w:rsidRDefault="00D52DD6" w:rsidP="00DE1540">
      <w:pPr>
        <w:spacing w:line="360" w:lineRule="auto"/>
        <w:jc w:val="center"/>
        <w:rPr>
          <w:rFonts w:ascii="Times New Roman" w:hAnsi="Times New Roman"/>
          <w:sz w:val="28"/>
          <w:szCs w:val="28"/>
        </w:rPr>
      </w:pPr>
    </w:p>
    <w:p w:rsidR="00D52DD6" w:rsidRPr="00DE1540" w:rsidRDefault="00D52DD6" w:rsidP="00DE1540">
      <w:pPr>
        <w:spacing w:line="360" w:lineRule="auto"/>
        <w:jc w:val="center"/>
        <w:rPr>
          <w:rFonts w:ascii="Times New Roman" w:hAnsi="Times New Roman"/>
          <w:b/>
          <w:sz w:val="28"/>
          <w:szCs w:val="28"/>
        </w:rPr>
      </w:pPr>
      <w:r w:rsidRPr="00DE1540">
        <w:rPr>
          <w:rFonts w:ascii="Times New Roman" w:hAnsi="Times New Roman"/>
          <w:b/>
          <w:sz w:val="28"/>
          <w:szCs w:val="28"/>
        </w:rPr>
        <w:t>Жалобы турка</w:t>
      </w:r>
    </w:p>
    <w:p w:rsidR="00D52DD6" w:rsidRDefault="00D52DD6" w:rsidP="00DE1540">
      <w:pPr>
        <w:spacing w:line="360" w:lineRule="auto"/>
        <w:jc w:val="center"/>
        <w:rPr>
          <w:rFonts w:ascii="Times New Roman" w:hAnsi="Times New Roman"/>
          <w:sz w:val="28"/>
          <w:szCs w:val="28"/>
        </w:rPr>
      </w:pPr>
    </w:p>
    <w:p w:rsidR="00D52DD6" w:rsidRDefault="00D52DD6" w:rsidP="00DE1540">
      <w:pPr>
        <w:spacing w:line="276" w:lineRule="auto"/>
        <w:jc w:val="center"/>
        <w:rPr>
          <w:rFonts w:ascii="Times New Roman" w:hAnsi="Times New Roman"/>
          <w:sz w:val="28"/>
          <w:szCs w:val="28"/>
        </w:rPr>
      </w:pPr>
      <w:r>
        <w:rPr>
          <w:rFonts w:ascii="Times New Roman" w:hAnsi="Times New Roman"/>
          <w:sz w:val="28"/>
          <w:szCs w:val="28"/>
        </w:rPr>
        <w:t>Ты знал ли дикий край, под знойными лучами,</w:t>
      </w:r>
    </w:p>
    <w:p w:rsidR="00D52DD6" w:rsidRDefault="00D52DD6" w:rsidP="00DE1540">
      <w:pPr>
        <w:spacing w:line="276" w:lineRule="auto"/>
        <w:jc w:val="center"/>
        <w:rPr>
          <w:rFonts w:ascii="Times New Roman" w:hAnsi="Times New Roman"/>
          <w:sz w:val="28"/>
          <w:szCs w:val="28"/>
        </w:rPr>
      </w:pPr>
      <w:r>
        <w:rPr>
          <w:rFonts w:ascii="Times New Roman" w:hAnsi="Times New Roman"/>
          <w:sz w:val="28"/>
          <w:szCs w:val="28"/>
        </w:rPr>
        <w:t>Где рощи и луга поблекшие цветут?</w:t>
      </w:r>
    </w:p>
    <w:p w:rsidR="00D52DD6" w:rsidRDefault="00D52DD6" w:rsidP="00DE1540">
      <w:pPr>
        <w:spacing w:line="276" w:lineRule="auto"/>
        <w:jc w:val="center"/>
        <w:rPr>
          <w:rFonts w:ascii="Times New Roman" w:hAnsi="Times New Roman"/>
          <w:sz w:val="28"/>
          <w:szCs w:val="28"/>
        </w:rPr>
      </w:pPr>
      <w:r>
        <w:rPr>
          <w:rFonts w:ascii="Times New Roman" w:hAnsi="Times New Roman"/>
          <w:sz w:val="28"/>
          <w:szCs w:val="28"/>
        </w:rPr>
        <w:t>Где хитрость и беспечность злобе дань несут?</w:t>
      </w:r>
    </w:p>
    <w:p w:rsidR="00D52DD6" w:rsidRDefault="00D52DD6" w:rsidP="00DE1540">
      <w:pPr>
        <w:spacing w:line="276" w:lineRule="auto"/>
        <w:jc w:val="center"/>
        <w:rPr>
          <w:rFonts w:ascii="Times New Roman" w:hAnsi="Times New Roman"/>
          <w:sz w:val="28"/>
          <w:szCs w:val="28"/>
        </w:rPr>
      </w:pPr>
      <w:r>
        <w:rPr>
          <w:rFonts w:ascii="Times New Roman" w:hAnsi="Times New Roman"/>
          <w:sz w:val="28"/>
          <w:szCs w:val="28"/>
        </w:rPr>
        <w:t>Где сердце жителей волнуемо страстями?</w:t>
      </w:r>
    </w:p>
    <w:p w:rsidR="00D52DD6" w:rsidRDefault="00D52DD6" w:rsidP="00DE1540">
      <w:pPr>
        <w:spacing w:line="276" w:lineRule="auto"/>
        <w:jc w:val="center"/>
        <w:rPr>
          <w:rFonts w:ascii="Times New Roman" w:hAnsi="Times New Roman"/>
          <w:sz w:val="28"/>
          <w:szCs w:val="28"/>
        </w:rPr>
      </w:pPr>
      <w:r>
        <w:rPr>
          <w:rFonts w:ascii="Times New Roman" w:hAnsi="Times New Roman"/>
          <w:sz w:val="28"/>
          <w:szCs w:val="28"/>
        </w:rPr>
        <w:t>И где являются порой</w:t>
      </w:r>
    </w:p>
    <w:p w:rsidR="00D52DD6" w:rsidRDefault="00D52DD6" w:rsidP="00DE1540">
      <w:pPr>
        <w:spacing w:line="276" w:lineRule="auto"/>
        <w:jc w:val="center"/>
        <w:rPr>
          <w:rFonts w:ascii="Times New Roman" w:hAnsi="Times New Roman"/>
          <w:sz w:val="28"/>
          <w:szCs w:val="28"/>
        </w:rPr>
      </w:pPr>
      <w:r>
        <w:rPr>
          <w:rFonts w:ascii="Times New Roman" w:hAnsi="Times New Roman"/>
          <w:sz w:val="28"/>
          <w:szCs w:val="28"/>
        </w:rPr>
        <w:t>Умы и хладные и твердые, как камень?</w:t>
      </w:r>
    </w:p>
    <w:p w:rsidR="00D52DD6" w:rsidRDefault="00D52DD6" w:rsidP="00DE1540">
      <w:pPr>
        <w:spacing w:line="276" w:lineRule="auto"/>
        <w:jc w:val="center"/>
        <w:rPr>
          <w:rFonts w:ascii="Times New Roman" w:hAnsi="Times New Roman"/>
          <w:sz w:val="28"/>
          <w:szCs w:val="28"/>
        </w:rPr>
      </w:pPr>
      <w:r>
        <w:rPr>
          <w:rFonts w:ascii="Times New Roman" w:hAnsi="Times New Roman"/>
          <w:sz w:val="28"/>
          <w:szCs w:val="28"/>
        </w:rPr>
        <w:t xml:space="preserve">Но мощь их давится безвременной тоской, </w:t>
      </w:r>
    </w:p>
    <w:p w:rsidR="00D52DD6" w:rsidRDefault="00D52DD6" w:rsidP="00DE1540">
      <w:pPr>
        <w:spacing w:line="276" w:lineRule="auto"/>
        <w:jc w:val="center"/>
        <w:rPr>
          <w:rFonts w:ascii="Times New Roman" w:hAnsi="Times New Roman"/>
          <w:sz w:val="28"/>
          <w:szCs w:val="28"/>
        </w:rPr>
      </w:pPr>
      <w:r>
        <w:rPr>
          <w:rFonts w:ascii="Times New Roman" w:hAnsi="Times New Roman"/>
          <w:sz w:val="28"/>
          <w:szCs w:val="28"/>
        </w:rPr>
        <w:t>И рано гаснет в них добра спокойный пламень.</w:t>
      </w:r>
    </w:p>
    <w:p w:rsidR="00D52DD6" w:rsidRDefault="00D52DD6" w:rsidP="00DE1540">
      <w:pPr>
        <w:spacing w:line="276" w:lineRule="auto"/>
        <w:jc w:val="center"/>
        <w:rPr>
          <w:rFonts w:ascii="Times New Roman" w:hAnsi="Times New Roman"/>
          <w:sz w:val="28"/>
          <w:szCs w:val="28"/>
        </w:rPr>
      </w:pPr>
      <w:r>
        <w:rPr>
          <w:rFonts w:ascii="Times New Roman" w:hAnsi="Times New Roman"/>
          <w:sz w:val="28"/>
          <w:szCs w:val="28"/>
        </w:rPr>
        <w:t>Там рано жизнь тяжка бывает для людей,</w:t>
      </w:r>
    </w:p>
    <w:p w:rsidR="00D52DD6" w:rsidRDefault="00D52DD6" w:rsidP="00DE1540">
      <w:pPr>
        <w:spacing w:line="276" w:lineRule="auto"/>
        <w:jc w:val="center"/>
        <w:rPr>
          <w:rFonts w:ascii="Times New Roman" w:hAnsi="Times New Roman"/>
          <w:sz w:val="28"/>
          <w:szCs w:val="28"/>
        </w:rPr>
      </w:pPr>
      <w:r>
        <w:rPr>
          <w:rFonts w:ascii="Times New Roman" w:hAnsi="Times New Roman"/>
          <w:sz w:val="28"/>
          <w:szCs w:val="28"/>
        </w:rPr>
        <w:t>Там за утехами несется укоризна,</w:t>
      </w:r>
    </w:p>
    <w:p w:rsidR="00D52DD6" w:rsidRDefault="00D52DD6" w:rsidP="00DE1540">
      <w:pPr>
        <w:spacing w:line="276" w:lineRule="auto"/>
        <w:jc w:val="center"/>
        <w:rPr>
          <w:rFonts w:ascii="Times New Roman" w:hAnsi="Times New Roman"/>
          <w:sz w:val="28"/>
          <w:szCs w:val="28"/>
        </w:rPr>
      </w:pPr>
      <w:r>
        <w:rPr>
          <w:rFonts w:ascii="Times New Roman" w:hAnsi="Times New Roman"/>
          <w:sz w:val="28"/>
          <w:szCs w:val="28"/>
        </w:rPr>
        <w:t>Там стонет человек от рабства и цепей!..</w:t>
      </w:r>
    </w:p>
    <w:p w:rsidR="00D52DD6" w:rsidRPr="00E72272" w:rsidRDefault="00D52DD6" w:rsidP="00DE1540">
      <w:pPr>
        <w:spacing w:line="276" w:lineRule="auto"/>
        <w:jc w:val="center"/>
        <w:rPr>
          <w:rFonts w:ascii="Times New Roman" w:hAnsi="Times New Roman"/>
          <w:sz w:val="28"/>
          <w:szCs w:val="28"/>
        </w:rPr>
      </w:pPr>
      <w:r>
        <w:rPr>
          <w:rFonts w:ascii="Times New Roman" w:hAnsi="Times New Roman"/>
          <w:sz w:val="28"/>
          <w:szCs w:val="28"/>
        </w:rPr>
        <w:t>Друг! Этот край… моя отчизна!</w:t>
      </w:r>
    </w:p>
    <w:p w:rsidR="00D52DD6" w:rsidRPr="00E72272" w:rsidRDefault="00D52DD6" w:rsidP="00DE1540">
      <w:pPr>
        <w:spacing w:line="276" w:lineRule="auto"/>
        <w:jc w:val="center"/>
        <w:rPr>
          <w:rFonts w:ascii="Times New Roman" w:hAnsi="Times New Roman"/>
          <w:sz w:val="28"/>
          <w:szCs w:val="28"/>
        </w:rPr>
      </w:pPr>
    </w:p>
    <w:p w:rsidR="00D52DD6" w:rsidRDefault="00D52DD6" w:rsidP="00DE1540">
      <w:pPr>
        <w:spacing w:line="276" w:lineRule="auto"/>
        <w:jc w:val="center"/>
        <w:rPr>
          <w:rFonts w:ascii="Times New Roman" w:hAnsi="Times New Roman"/>
          <w:sz w:val="28"/>
          <w:szCs w:val="28"/>
        </w:rPr>
      </w:pPr>
      <w:r>
        <w:rPr>
          <w:rFonts w:ascii="Times New Roman" w:hAnsi="Times New Roman"/>
          <w:sz w:val="28"/>
          <w:szCs w:val="28"/>
          <w:lang w:val="en-US"/>
        </w:rPr>
        <w:t>P</w:t>
      </w:r>
      <w:r w:rsidRPr="00697EEC">
        <w:rPr>
          <w:rFonts w:ascii="Times New Roman" w:hAnsi="Times New Roman"/>
          <w:sz w:val="28"/>
          <w:szCs w:val="28"/>
        </w:rPr>
        <w:t>.</w:t>
      </w:r>
      <w:r>
        <w:rPr>
          <w:rFonts w:ascii="Times New Roman" w:hAnsi="Times New Roman"/>
          <w:sz w:val="28"/>
          <w:szCs w:val="28"/>
          <w:lang w:val="en-US"/>
        </w:rPr>
        <w:t>S</w:t>
      </w:r>
      <w:r w:rsidRPr="00697EEC">
        <w:rPr>
          <w:rFonts w:ascii="Times New Roman" w:hAnsi="Times New Roman"/>
          <w:sz w:val="28"/>
          <w:szCs w:val="28"/>
        </w:rPr>
        <w:t>.</w:t>
      </w:r>
      <w:r>
        <w:rPr>
          <w:rFonts w:ascii="Times New Roman" w:hAnsi="Times New Roman"/>
          <w:sz w:val="28"/>
          <w:szCs w:val="28"/>
        </w:rPr>
        <w:t>Ах, если ты меня поймешь,</w:t>
      </w:r>
    </w:p>
    <w:p w:rsidR="00D52DD6" w:rsidRDefault="00D52DD6" w:rsidP="00697EEC">
      <w:pPr>
        <w:spacing w:line="276"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Прости свободные намеки;</w:t>
      </w:r>
    </w:p>
    <w:p w:rsidR="00D52DD6" w:rsidRDefault="00D52DD6" w:rsidP="00697EEC">
      <w:pPr>
        <w:spacing w:line="276"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Пусть истину скрывает ложь:</w:t>
      </w:r>
    </w:p>
    <w:p w:rsidR="00D52DD6" w:rsidRDefault="00D52DD6" w:rsidP="00697EEC">
      <w:pPr>
        <w:spacing w:line="276"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Что ж делать? – все мы человеки!..</w:t>
      </w:r>
    </w:p>
    <w:p w:rsidR="00D52DD6" w:rsidRDefault="00D52DD6" w:rsidP="00DE1540">
      <w:pPr>
        <w:spacing w:line="276" w:lineRule="auto"/>
        <w:jc w:val="center"/>
        <w:rPr>
          <w:rFonts w:ascii="Times New Roman" w:hAnsi="Times New Roman"/>
          <w:sz w:val="28"/>
          <w:szCs w:val="28"/>
        </w:rPr>
      </w:pPr>
    </w:p>
    <w:p w:rsidR="00D52DD6" w:rsidRDefault="00D52DD6" w:rsidP="00455E9C">
      <w:pPr>
        <w:spacing w:line="276" w:lineRule="auto"/>
        <w:ind w:left="7788" w:firstLine="708"/>
        <w:rPr>
          <w:rFonts w:ascii="Times New Roman" w:hAnsi="Times New Roman"/>
          <w:sz w:val="28"/>
          <w:szCs w:val="28"/>
        </w:rPr>
      </w:pPr>
      <w:r w:rsidRPr="00AF1FD0">
        <w:rPr>
          <w:rFonts w:ascii="Times New Roman" w:hAnsi="Times New Roman"/>
          <w:b/>
          <w:sz w:val="28"/>
          <w:szCs w:val="28"/>
        </w:rPr>
        <w:t>182</w:t>
      </w:r>
      <w:r>
        <w:rPr>
          <w:rFonts w:ascii="Times New Roman" w:hAnsi="Times New Roman"/>
          <w:b/>
          <w:sz w:val="28"/>
          <w:szCs w:val="28"/>
        </w:rPr>
        <w:t>9</w:t>
      </w:r>
    </w:p>
    <w:p w:rsidR="00D52DD6" w:rsidRDefault="00D52DD6" w:rsidP="00DE1540">
      <w:pPr>
        <w:spacing w:line="276" w:lineRule="auto"/>
        <w:jc w:val="right"/>
        <w:rPr>
          <w:rFonts w:ascii="Times New Roman" w:hAnsi="Times New Roman"/>
          <w:sz w:val="28"/>
          <w:szCs w:val="28"/>
        </w:rPr>
      </w:pPr>
    </w:p>
    <w:p w:rsidR="00D52DD6" w:rsidRPr="00316FCA" w:rsidRDefault="00D52DD6" w:rsidP="00316FCA">
      <w:pPr>
        <w:spacing w:line="276" w:lineRule="auto"/>
        <w:jc w:val="center"/>
        <w:rPr>
          <w:rFonts w:ascii="Times New Roman" w:hAnsi="Times New Roman"/>
          <w:b/>
          <w:sz w:val="28"/>
          <w:szCs w:val="28"/>
        </w:rPr>
      </w:pPr>
      <w:r w:rsidRPr="00316FCA">
        <w:rPr>
          <w:rFonts w:ascii="Times New Roman" w:hAnsi="Times New Roman"/>
          <w:b/>
          <w:sz w:val="28"/>
          <w:szCs w:val="28"/>
        </w:rPr>
        <w:t>Кавказ</w:t>
      </w:r>
    </w:p>
    <w:p w:rsidR="00D52DD6" w:rsidRDefault="00D52DD6" w:rsidP="00316FCA">
      <w:pPr>
        <w:spacing w:line="360" w:lineRule="auto"/>
        <w:jc w:val="center"/>
        <w:rPr>
          <w:rFonts w:ascii="Times New Roman" w:hAnsi="Times New Roman"/>
          <w:sz w:val="28"/>
          <w:szCs w:val="28"/>
        </w:rPr>
      </w:pPr>
    </w:p>
    <w:p w:rsidR="00D52DD6" w:rsidRDefault="00D52DD6" w:rsidP="001A7414">
      <w:pPr>
        <w:spacing w:line="276" w:lineRule="auto"/>
        <w:jc w:val="center"/>
        <w:rPr>
          <w:rFonts w:ascii="Times New Roman" w:hAnsi="Times New Roman"/>
          <w:sz w:val="28"/>
          <w:szCs w:val="28"/>
        </w:rPr>
      </w:pPr>
      <w:r>
        <w:rPr>
          <w:rFonts w:ascii="Times New Roman" w:hAnsi="Times New Roman"/>
          <w:sz w:val="28"/>
          <w:szCs w:val="28"/>
        </w:rPr>
        <w:t>Хотя я судьбой на заре моих дней,</w:t>
      </w:r>
    </w:p>
    <w:p w:rsidR="00D52DD6" w:rsidRDefault="00D52DD6" w:rsidP="001A7414">
      <w:pPr>
        <w:spacing w:line="276" w:lineRule="auto"/>
        <w:jc w:val="center"/>
        <w:rPr>
          <w:rFonts w:ascii="Times New Roman" w:hAnsi="Times New Roman"/>
          <w:sz w:val="28"/>
          <w:szCs w:val="28"/>
        </w:rPr>
      </w:pPr>
      <w:r>
        <w:rPr>
          <w:rFonts w:ascii="Times New Roman" w:hAnsi="Times New Roman"/>
          <w:sz w:val="28"/>
          <w:szCs w:val="28"/>
        </w:rPr>
        <w:t xml:space="preserve">О южные горы, отторгнут от вас, </w:t>
      </w:r>
    </w:p>
    <w:p w:rsidR="00D52DD6" w:rsidRDefault="00D52DD6" w:rsidP="001A7414">
      <w:pPr>
        <w:spacing w:line="276" w:lineRule="auto"/>
        <w:jc w:val="center"/>
        <w:rPr>
          <w:rFonts w:ascii="Times New Roman" w:hAnsi="Times New Roman"/>
          <w:sz w:val="28"/>
          <w:szCs w:val="28"/>
        </w:rPr>
      </w:pPr>
      <w:r>
        <w:rPr>
          <w:rFonts w:ascii="Times New Roman" w:hAnsi="Times New Roman"/>
          <w:sz w:val="28"/>
          <w:szCs w:val="28"/>
        </w:rPr>
        <w:t>Чтоб вечно их помнить, там надо быть раз:</w:t>
      </w:r>
    </w:p>
    <w:p w:rsidR="00D52DD6" w:rsidRDefault="00D52DD6" w:rsidP="001A7414">
      <w:pPr>
        <w:spacing w:line="276" w:lineRule="auto"/>
        <w:jc w:val="center"/>
        <w:rPr>
          <w:rFonts w:ascii="Times New Roman" w:hAnsi="Times New Roman"/>
          <w:sz w:val="28"/>
          <w:szCs w:val="28"/>
        </w:rPr>
      </w:pPr>
      <w:r>
        <w:rPr>
          <w:rFonts w:ascii="Times New Roman" w:hAnsi="Times New Roman"/>
          <w:sz w:val="28"/>
          <w:szCs w:val="28"/>
        </w:rPr>
        <w:t>Как сладкую песню отчизны моей,</w:t>
      </w:r>
    </w:p>
    <w:p w:rsidR="00D52DD6" w:rsidRDefault="00D52DD6" w:rsidP="001A7414">
      <w:pPr>
        <w:spacing w:line="276" w:lineRule="auto"/>
        <w:jc w:val="center"/>
        <w:rPr>
          <w:rFonts w:ascii="Times New Roman" w:hAnsi="Times New Roman"/>
          <w:sz w:val="28"/>
          <w:szCs w:val="28"/>
        </w:rPr>
      </w:pPr>
      <w:r>
        <w:rPr>
          <w:rFonts w:ascii="Times New Roman" w:hAnsi="Times New Roman"/>
          <w:sz w:val="28"/>
          <w:szCs w:val="28"/>
        </w:rPr>
        <w:t>Люблю я Кавказ.</w:t>
      </w:r>
    </w:p>
    <w:p w:rsidR="00D52DD6" w:rsidRDefault="00D52DD6" w:rsidP="001A7414">
      <w:pPr>
        <w:spacing w:line="276" w:lineRule="auto"/>
        <w:jc w:val="center"/>
        <w:rPr>
          <w:rFonts w:ascii="Times New Roman" w:hAnsi="Times New Roman"/>
          <w:sz w:val="28"/>
          <w:szCs w:val="28"/>
        </w:rPr>
      </w:pPr>
    </w:p>
    <w:p w:rsidR="00D52DD6" w:rsidRDefault="00D52DD6" w:rsidP="001A7414">
      <w:pPr>
        <w:spacing w:line="276" w:lineRule="auto"/>
        <w:jc w:val="center"/>
        <w:rPr>
          <w:rFonts w:ascii="Times New Roman" w:hAnsi="Times New Roman"/>
          <w:sz w:val="28"/>
          <w:szCs w:val="28"/>
        </w:rPr>
      </w:pPr>
      <w:r>
        <w:rPr>
          <w:rFonts w:ascii="Times New Roman" w:hAnsi="Times New Roman"/>
          <w:sz w:val="28"/>
          <w:szCs w:val="28"/>
        </w:rPr>
        <w:t>В младенческих летах я мать потерял.</w:t>
      </w:r>
    </w:p>
    <w:p w:rsidR="00D52DD6" w:rsidRDefault="00D52DD6" w:rsidP="001A7414">
      <w:pPr>
        <w:spacing w:line="276" w:lineRule="auto"/>
        <w:jc w:val="center"/>
        <w:rPr>
          <w:rFonts w:ascii="Times New Roman" w:hAnsi="Times New Roman"/>
          <w:sz w:val="28"/>
          <w:szCs w:val="28"/>
        </w:rPr>
      </w:pPr>
      <w:r>
        <w:rPr>
          <w:rFonts w:ascii="Times New Roman" w:hAnsi="Times New Roman"/>
          <w:sz w:val="28"/>
          <w:szCs w:val="28"/>
        </w:rPr>
        <w:t>Но мнилось, что в розовый вечера час</w:t>
      </w:r>
    </w:p>
    <w:p w:rsidR="00D52DD6" w:rsidRDefault="00D52DD6" w:rsidP="001A7414">
      <w:pPr>
        <w:spacing w:line="276" w:lineRule="auto"/>
        <w:jc w:val="center"/>
        <w:rPr>
          <w:rFonts w:ascii="Times New Roman" w:hAnsi="Times New Roman"/>
          <w:sz w:val="28"/>
          <w:szCs w:val="28"/>
        </w:rPr>
      </w:pPr>
      <w:r>
        <w:rPr>
          <w:rFonts w:ascii="Times New Roman" w:hAnsi="Times New Roman"/>
          <w:sz w:val="28"/>
          <w:szCs w:val="28"/>
        </w:rPr>
        <w:t>Та степь повторяла мне памятный глас.</w:t>
      </w:r>
    </w:p>
    <w:p w:rsidR="00D52DD6" w:rsidRDefault="00D52DD6" w:rsidP="001A7414">
      <w:pPr>
        <w:spacing w:line="276" w:lineRule="auto"/>
        <w:jc w:val="center"/>
        <w:rPr>
          <w:rFonts w:ascii="Times New Roman" w:hAnsi="Times New Roman"/>
          <w:sz w:val="28"/>
          <w:szCs w:val="28"/>
        </w:rPr>
      </w:pPr>
      <w:r>
        <w:rPr>
          <w:rFonts w:ascii="Times New Roman" w:hAnsi="Times New Roman"/>
          <w:sz w:val="28"/>
          <w:szCs w:val="28"/>
        </w:rPr>
        <w:t>За это люблю я вершины тех скал,</w:t>
      </w:r>
    </w:p>
    <w:p w:rsidR="00D52DD6" w:rsidRDefault="00D52DD6" w:rsidP="001A7414">
      <w:pPr>
        <w:spacing w:line="276" w:lineRule="auto"/>
        <w:jc w:val="center"/>
        <w:rPr>
          <w:rFonts w:ascii="Times New Roman" w:hAnsi="Times New Roman"/>
          <w:sz w:val="28"/>
          <w:szCs w:val="28"/>
        </w:rPr>
      </w:pPr>
      <w:r>
        <w:rPr>
          <w:rFonts w:ascii="Times New Roman" w:hAnsi="Times New Roman"/>
          <w:sz w:val="28"/>
          <w:szCs w:val="28"/>
        </w:rPr>
        <w:t>Люблю я Кавказ.</w:t>
      </w:r>
    </w:p>
    <w:p w:rsidR="00D52DD6" w:rsidRDefault="00D52DD6" w:rsidP="001A7414">
      <w:pPr>
        <w:spacing w:line="276" w:lineRule="auto"/>
        <w:jc w:val="center"/>
        <w:rPr>
          <w:rFonts w:ascii="Times New Roman" w:hAnsi="Times New Roman"/>
          <w:sz w:val="28"/>
          <w:szCs w:val="28"/>
        </w:rPr>
      </w:pPr>
    </w:p>
    <w:p w:rsidR="00D52DD6" w:rsidRDefault="00D52DD6" w:rsidP="001A7414">
      <w:pPr>
        <w:spacing w:line="276" w:lineRule="auto"/>
        <w:jc w:val="center"/>
        <w:rPr>
          <w:rFonts w:ascii="Times New Roman" w:hAnsi="Times New Roman"/>
          <w:sz w:val="28"/>
          <w:szCs w:val="28"/>
        </w:rPr>
      </w:pPr>
      <w:r>
        <w:rPr>
          <w:rFonts w:ascii="Times New Roman" w:hAnsi="Times New Roman"/>
          <w:sz w:val="28"/>
          <w:szCs w:val="28"/>
        </w:rPr>
        <w:t>Я счастлив был с вами, ущелия гор,</w:t>
      </w:r>
    </w:p>
    <w:p w:rsidR="00D52DD6" w:rsidRDefault="00D52DD6" w:rsidP="001A7414">
      <w:pPr>
        <w:spacing w:line="276" w:lineRule="auto"/>
        <w:jc w:val="center"/>
        <w:rPr>
          <w:rFonts w:ascii="Times New Roman" w:hAnsi="Times New Roman"/>
          <w:sz w:val="28"/>
          <w:szCs w:val="28"/>
        </w:rPr>
      </w:pPr>
      <w:r>
        <w:rPr>
          <w:rFonts w:ascii="Times New Roman" w:hAnsi="Times New Roman"/>
          <w:sz w:val="28"/>
          <w:szCs w:val="28"/>
        </w:rPr>
        <w:t>Пять лет пронеслось: все тоскую по вас.</w:t>
      </w:r>
    </w:p>
    <w:p w:rsidR="00D52DD6" w:rsidRDefault="00D52DD6" w:rsidP="001A7414">
      <w:pPr>
        <w:spacing w:line="276" w:lineRule="auto"/>
        <w:jc w:val="center"/>
        <w:rPr>
          <w:rFonts w:ascii="Times New Roman" w:hAnsi="Times New Roman"/>
          <w:sz w:val="28"/>
          <w:szCs w:val="28"/>
        </w:rPr>
      </w:pPr>
      <w:r>
        <w:rPr>
          <w:rFonts w:ascii="Times New Roman" w:hAnsi="Times New Roman"/>
          <w:sz w:val="28"/>
          <w:szCs w:val="28"/>
        </w:rPr>
        <w:t>Там видел я пару божественных глаз;</w:t>
      </w:r>
    </w:p>
    <w:p w:rsidR="00D52DD6" w:rsidRDefault="00D52DD6" w:rsidP="001A7414">
      <w:pPr>
        <w:spacing w:line="276" w:lineRule="auto"/>
        <w:jc w:val="center"/>
        <w:rPr>
          <w:rFonts w:ascii="Times New Roman" w:hAnsi="Times New Roman"/>
          <w:sz w:val="28"/>
          <w:szCs w:val="28"/>
        </w:rPr>
      </w:pPr>
      <w:r>
        <w:rPr>
          <w:rFonts w:ascii="Times New Roman" w:hAnsi="Times New Roman"/>
          <w:sz w:val="28"/>
          <w:szCs w:val="28"/>
        </w:rPr>
        <w:t>И сердце лепечет, воспомня тот взор:</w:t>
      </w:r>
    </w:p>
    <w:p w:rsidR="00D52DD6" w:rsidRDefault="00D52DD6" w:rsidP="001A7414">
      <w:pPr>
        <w:spacing w:line="276" w:lineRule="auto"/>
        <w:jc w:val="center"/>
        <w:rPr>
          <w:rFonts w:ascii="Times New Roman" w:hAnsi="Times New Roman"/>
          <w:sz w:val="28"/>
          <w:szCs w:val="28"/>
        </w:rPr>
      </w:pPr>
      <w:r>
        <w:rPr>
          <w:rFonts w:ascii="Times New Roman" w:hAnsi="Times New Roman"/>
          <w:sz w:val="28"/>
          <w:szCs w:val="28"/>
        </w:rPr>
        <w:t>Люблю я Кавказ!..</w:t>
      </w:r>
    </w:p>
    <w:p w:rsidR="00D52DD6" w:rsidRPr="00AF1FD0" w:rsidRDefault="00D52DD6" w:rsidP="00731937">
      <w:pPr>
        <w:spacing w:line="276" w:lineRule="auto"/>
        <w:jc w:val="right"/>
        <w:rPr>
          <w:rFonts w:ascii="Times New Roman" w:hAnsi="Times New Roman"/>
          <w:b/>
          <w:sz w:val="28"/>
          <w:szCs w:val="28"/>
        </w:rPr>
      </w:pPr>
      <w:r w:rsidRPr="00AF1FD0">
        <w:rPr>
          <w:rFonts w:ascii="Times New Roman" w:hAnsi="Times New Roman"/>
          <w:b/>
          <w:sz w:val="28"/>
          <w:szCs w:val="28"/>
        </w:rPr>
        <w:t>1830</w:t>
      </w:r>
      <w:r w:rsidRPr="00AF1FD0">
        <w:rPr>
          <w:rFonts w:ascii="Times New Roman" w:hAnsi="Times New Roman"/>
          <w:b/>
          <w:sz w:val="28"/>
          <w:szCs w:val="28"/>
        </w:rPr>
        <w:tab/>
      </w:r>
      <w:r w:rsidRPr="00AF1FD0">
        <w:rPr>
          <w:rFonts w:ascii="Times New Roman" w:hAnsi="Times New Roman"/>
          <w:b/>
          <w:sz w:val="28"/>
          <w:szCs w:val="28"/>
        </w:rPr>
        <w:tab/>
      </w:r>
    </w:p>
    <w:p w:rsidR="00D52DD6" w:rsidRDefault="00D52DD6" w:rsidP="00731937">
      <w:pPr>
        <w:spacing w:line="276" w:lineRule="auto"/>
        <w:jc w:val="right"/>
        <w:rPr>
          <w:rFonts w:ascii="Times New Roman" w:hAnsi="Times New Roman"/>
          <w:sz w:val="28"/>
          <w:szCs w:val="28"/>
        </w:rPr>
      </w:pPr>
    </w:p>
    <w:p w:rsidR="00D52DD6" w:rsidRDefault="00D52DD6" w:rsidP="00044FC7">
      <w:pPr>
        <w:spacing w:line="276" w:lineRule="auto"/>
        <w:jc w:val="center"/>
        <w:rPr>
          <w:rFonts w:ascii="Times New Roman" w:hAnsi="Times New Roman"/>
          <w:b/>
          <w:sz w:val="28"/>
          <w:szCs w:val="28"/>
        </w:rPr>
      </w:pPr>
      <w:r w:rsidRPr="00044FC7">
        <w:rPr>
          <w:rFonts w:ascii="Times New Roman" w:hAnsi="Times New Roman"/>
          <w:b/>
          <w:sz w:val="28"/>
          <w:szCs w:val="28"/>
        </w:rPr>
        <w:t>Бородино</w:t>
      </w:r>
    </w:p>
    <w:p w:rsidR="00D52DD6" w:rsidRDefault="00D52DD6" w:rsidP="00044FC7">
      <w:pPr>
        <w:spacing w:line="276" w:lineRule="auto"/>
        <w:jc w:val="center"/>
        <w:rPr>
          <w:rFonts w:ascii="Times New Roman" w:hAnsi="Times New Roman"/>
          <w:b/>
          <w:sz w:val="28"/>
          <w:szCs w:val="28"/>
        </w:rPr>
      </w:pPr>
    </w:p>
    <w:p w:rsidR="00D52DD6" w:rsidRDefault="00D52DD6" w:rsidP="00044FC7">
      <w:pPr>
        <w:spacing w:line="276" w:lineRule="auto"/>
        <w:jc w:val="center"/>
        <w:rPr>
          <w:rFonts w:ascii="Times New Roman" w:hAnsi="Times New Roman"/>
          <w:sz w:val="28"/>
          <w:szCs w:val="28"/>
        </w:rPr>
      </w:pPr>
      <w:r w:rsidRPr="00044FC7">
        <w:rPr>
          <w:rFonts w:ascii="Times New Roman" w:hAnsi="Times New Roman"/>
          <w:sz w:val="28"/>
          <w:szCs w:val="28"/>
        </w:rPr>
        <w:t>«Скажи-ка, дядя,</w:t>
      </w:r>
      <w:r>
        <w:rPr>
          <w:rFonts w:ascii="Times New Roman" w:hAnsi="Times New Roman"/>
          <w:sz w:val="28"/>
          <w:szCs w:val="28"/>
        </w:rPr>
        <w:t xml:space="preserve"> ведь недаром</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Москва, спаленная пожаром,</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Французу отдана?</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Ведь были ж схватки боевые,</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Да, говорят, еще какие!</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Недаром помнит вся Россия</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Про день Бородина!</w:t>
      </w:r>
    </w:p>
    <w:p w:rsidR="00D52DD6" w:rsidRDefault="00D52DD6" w:rsidP="00044FC7">
      <w:pPr>
        <w:spacing w:line="276" w:lineRule="auto"/>
        <w:jc w:val="center"/>
        <w:rPr>
          <w:rFonts w:ascii="Times New Roman" w:hAnsi="Times New Roman"/>
          <w:sz w:val="28"/>
          <w:szCs w:val="28"/>
        </w:rPr>
      </w:pP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 Да, были люди в наше время,</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Не то, что нынешнее племя:</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Богатыри – не вы!</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Плохая им досталась доля:</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Немногие вернулись с поля…</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Не будь на то господня воля,</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Не отдали б Москвы!</w:t>
      </w:r>
    </w:p>
    <w:p w:rsidR="00D52DD6" w:rsidRDefault="00D52DD6" w:rsidP="00044FC7">
      <w:pPr>
        <w:spacing w:line="276" w:lineRule="auto"/>
        <w:jc w:val="center"/>
        <w:rPr>
          <w:rFonts w:ascii="Times New Roman" w:hAnsi="Times New Roman"/>
          <w:sz w:val="28"/>
          <w:szCs w:val="28"/>
        </w:rPr>
      </w:pP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Мы долго молча отступали,</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Досадно было, боя ждали,</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Ворчали старики:</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«Что ж мы? На зимние квартиры?</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Не смеют, что ли, командиры</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Чужие изорвать мундиры</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О русские штыки?»</w:t>
      </w:r>
    </w:p>
    <w:p w:rsidR="00D52DD6" w:rsidRDefault="00D52DD6" w:rsidP="00044FC7">
      <w:pPr>
        <w:spacing w:line="276" w:lineRule="auto"/>
        <w:jc w:val="center"/>
        <w:rPr>
          <w:rFonts w:ascii="Times New Roman" w:hAnsi="Times New Roman"/>
          <w:sz w:val="28"/>
          <w:szCs w:val="28"/>
        </w:rPr>
      </w:pP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И вот нашли большое поле:</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Есть разгуляться где на воле!</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Построили редут.</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У наших ушки на макушке!</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Чуть утро осветило пушки</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 xml:space="preserve">И леса синие верхушки – </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Французы тут как тут.</w:t>
      </w:r>
    </w:p>
    <w:p w:rsidR="00D52DD6" w:rsidRDefault="00D52DD6" w:rsidP="00044FC7">
      <w:pPr>
        <w:spacing w:line="276" w:lineRule="auto"/>
        <w:jc w:val="center"/>
        <w:rPr>
          <w:rFonts w:ascii="Times New Roman" w:hAnsi="Times New Roman"/>
          <w:sz w:val="28"/>
          <w:szCs w:val="28"/>
        </w:rPr>
      </w:pP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Забил заряд я в пушку туго</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И думал: угощу я друга!</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Постой-ка, брат мусью!</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Что тут хитрить, пожалуй к бою;</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Уж мы пойдем ломить стеною,</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 xml:space="preserve">Уж постоим мы головою </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За родину свою!</w:t>
      </w:r>
    </w:p>
    <w:p w:rsidR="00D52DD6" w:rsidRDefault="00D52DD6" w:rsidP="00044FC7">
      <w:pPr>
        <w:spacing w:line="276" w:lineRule="auto"/>
        <w:jc w:val="center"/>
        <w:rPr>
          <w:rFonts w:ascii="Times New Roman" w:hAnsi="Times New Roman"/>
          <w:sz w:val="28"/>
          <w:szCs w:val="28"/>
        </w:rPr>
      </w:pP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Два дня мы были в перестрелке.</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Что толку в этакой безделке?</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Мы ждали третий день.</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Повсюду стали слышны речи:</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«Пора добраться до картечи!»</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И вот на поле грозной сечи</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Ночная пала тень.</w:t>
      </w:r>
    </w:p>
    <w:p w:rsidR="00D52DD6" w:rsidRDefault="00D52DD6" w:rsidP="00044FC7">
      <w:pPr>
        <w:spacing w:line="276" w:lineRule="auto"/>
        <w:jc w:val="center"/>
        <w:rPr>
          <w:rFonts w:ascii="Times New Roman" w:hAnsi="Times New Roman"/>
          <w:sz w:val="28"/>
          <w:szCs w:val="28"/>
        </w:rPr>
      </w:pP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Прилег вздремнуть я у лафета,</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И слышно было до рассвета,</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Как ликовал француз.</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Но тих был наш бивак открытый:</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Кто кивер чистил весь избитый,</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Кто штык точил, ворча сердито,</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Кусая длинный ус.</w:t>
      </w:r>
    </w:p>
    <w:p w:rsidR="00D52DD6" w:rsidRDefault="00D52DD6" w:rsidP="00044FC7">
      <w:pPr>
        <w:spacing w:line="276" w:lineRule="auto"/>
        <w:jc w:val="center"/>
        <w:rPr>
          <w:rFonts w:ascii="Times New Roman" w:hAnsi="Times New Roman"/>
          <w:sz w:val="28"/>
          <w:szCs w:val="28"/>
        </w:rPr>
      </w:pP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И только небо засветилось,</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Все шумно вдруг зашевелилось,</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Сверкнул за строем строй.</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Полковник наш рожден был хватом:</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Слуга царю, отец солдатам…</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Да, жаль его: сражен булатом,</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Он спит в земле сырой.</w:t>
      </w:r>
    </w:p>
    <w:p w:rsidR="00D52DD6" w:rsidRDefault="00D52DD6" w:rsidP="00044FC7">
      <w:pPr>
        <w:spacing w:line="276" w:lineRule="auto"/>
        <w:jc w:val="center"/>
        <w:rPr>
          <w:rFonts w:ascii="Times New Roman" w:hAnsi="Times New Roman"/>
          <w:sz w:val="28"/>
          <w:szCs w:val="28"/>
        </w:rPr>
      </w:pP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И молвил он, сверкнув очами:</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«Ребята! Не Москва ль за нами?</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Умремте ж под Москвой,</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Как наши братья умирали!»</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И умереть мы обещали,</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И клятву верности сдержали</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Мы в бородинский бой.</w:t>
      </w:r>
    </w:p>
    <w:p w:rsidR="00D52DD6" w:rsidRDefault="00D52DD6" w:rsidP="00044FC7">
      <w:pPr>
        <w:spacing w:line="276" w:lineRule="auto"/>
        <w:jc w:val="center"/>
        <w:rPr>
          <w:rFonts w:ascii="Times New Roman" w:hAnsi="Times New Roman"/>
          <w:sz w:val="28"/>
          <w:szCs w:val="28"/>
        </w:rPr>
      </w:pP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Ну ж был денек! Сквозь дым летучий</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Французы двинулись, как тучи,</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И все на наш редут.</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Уланы с пестрыми значками,</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Драгуны с конскими хвостами,</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Все промелькнуло перед нами,</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Все побывали тут.</w:t>
      </w:r>
    </w:p>
    <w:p w:rsidR="00D52DD6" w:rsidRDefault="00D52DD6" w:rsidP="00044FC7">
      <w:pPr>
        <w:spacing w:line="276" w:lineRule="auto"/>
        <w:jc w:val="center"/>
        <w:rPr>
          <w:rFonts w:ascii="Times New Roman" w:hAnsi="Times New Roman"/>
          <w:sz w:val="28"/>
          <w:szCs w:val="28"/>
        </w:rPr>
      </w:pP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Вам не видать таких сражений!..</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Носились знамена, как тени,</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В дыму огонь блестел,</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Звучал булат, картечь визжала,</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 xml:space="preserve">Рука бойцов колоть устала, </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И ядрам пролетать мешала</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Гора кровавых тел.</w:t>
      </w:r>
    </w:p>
    <w:p w:rsidR="00D52DD6" w:rsidRDefault="00D52DD6" w:rsidP="00044FC7">
      <w:pPr>
        <w:spacing w:line="276" w:lineRule="auto"/>
        <w:jc w:val="center"/>
        <w:rPr>
          <w:rFonts w:ascii="Times New Roman" w:hAnsi="Times New Roman"/>
          <w:sz w:val="28"/>
          <w:szCs w:val="28"/>
        </w:rPr>
      </w:pP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Изведал враг в тот день немало,</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Что значит русский бой удалый,</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Наш рукопашный бой!..</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Земля тряслась – как наши груди,</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 xml:space="preserve">Смешались в кучу кони, люди, </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И залпы тысячи орудий</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Слились в протяжный вой…</w:t>
      </w:r>
    </w:p>
    <w:p w:rsidR="00D52DD6" w:rsidRDefault="00D52DD6" w:rsidP="00044FC7">
      <w:pPr>
        <w:spacing w:line="276" w:lineRule="auto"/>
        <w:jc w:val="center"/>
        <w:rPr>
          <w:rFonts w:ascii="Times New Roman" w:hAnsi="Times New Roman"/>
          <w:sz w:val="28"/>
          <w:szCs w:val="28"/>
        </w:rPr>
      </w:pP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Вот смерклось. Были все готовы</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Заутра бой затеять новый</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И до конца стоять…</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Вот затрещали барабаны –</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И отступили бусурманы.</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Тогда считать мы стали раны,</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Товарищей считать.</w:t>
      </w:r>
    </w:p>
    <w:p w:rsidR="00D52DD6" w:rsidRDefault="00D52DD6" w:rsidP="00044FC7">
      <w:pPr>
        <w:spacing w:line="276" w:lineRule="auto"/>
        <w:jc w:val="center"/>
        <w:rPr>
          <w:rFonts w:ascii="Times New Roman" w:hAnsi="Times New Roman"/>
          <w:sz w:val="28"/>
          <w:szCs w:val="28"/>
        </w:rPr>
      </w:pP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Да, были люди в наше время,</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Могучее, лихое племя:</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Богатыри – не вы.</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Плохая им досталась доля:</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Немногие вернулись с поля.</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Когда б на то не божья воля,</w:t>
      </w:r>
    </w:p>
    <w:p w:rsidR="00D52DD6" w:rsidRPr="00044FC7" w:rsidRDefault="00D52DD6" w:rsidP="00044FC7">
      <w:pPr>
        <w:spacing w:line="276" w:lineRule="auto"/>
        <w:jc w:val="center"/>
        <w:rPr>
          <w:rFonts w:ascii="Times New Roman" w:hAnsi="Times New Roman"/>
          <w:sz w:val="28"/>
          <w:szCs w:val="28"/>
        </w:rPr>
      </w:pPr>
      <w:r>
        <w:rPr>
          <w:rFonts w:ascii="Times New Roman" w:hAnsi="Times New Roman"/>
          <w:sz w:val="28"/>
          <w:szCs w:val="28"/>
        </w:rPr>
        <w:t>Не отдали б Москвы!</w:t>
      </w:r>
    </w:p>
    <w:p w:rsidR="00D52DD6" w:rsidRDefault="00D52DD6" w:rsidP="00044FC7">
      <w:pPr>
        <w:spacing w:line="276" w:lineRule="auto"/>
        <w:jc w:val="center"/>
        <w:rPr>
          <w:rFonts w:ascii="Times New Roman" w:hAnsi="Times New Roman"/>
          <w:b/>
          <w:sz w:val="28"/>
          <w:szCs w:val="28"/>
        </w:rPr>
      </w:pPr>
    </w:p>
    <w:p w:rsidR="00D52DD6" w:rsidRPr="00AF1FD0" w:rsidRDefault="00D52DD6" w:rsidP="004B3A80">
      <w:pPr>
        <w:spacing w:line="276" w:lineRule="auto"/>
        <w:jc w:val="right"/>
        <w:rPr>
          <w:rFonts w:ascii="Times New Roman" w:hAnsi="Times New Roman"/>
          <w:b/>
          <w:sz w:val="28"/>
          <w:szCs w:val="28"/>
        </w:rPr>
      </w:pPr>
      <w:r w:rsidRPr="00AF1FD0">
        <w:rPr>
          <w:rFonts w:ascii="Times New Roman" w:hAnsi="Times New Roman"/>
          <w:b/>
          <w:sz w:val="28"/>
          <w:szCs w:val="28"/>
        </w:rPr>
        <w:t>1837</w:t>
      </w:r>
      <w:r w:rsidRPr="00AF1FD0">
        <w:rPr>
          <w:rFonts w:ascii="Times New Roman" w:hAnsi="Times New Roman"/>
          <w:b/>
          <w:sz w:val="28"/>
          <w:szCs w:val="28"/>
        </w:rPr>
        <w:tab/>
      </w:r>
      <w:r w:rsidRPr="00AF1FD0">
        <w:rPr>
          <w:rFonts w:ascii="Times New Roman" w:hAnsi="Times New Roman"/>
          <w:b/>
          <w:sz w:val="28"/>
          <w:szCs w:val="28"/>
        </w:rPr>
        <w:tab/>
      </w:r>
    </w:p>
    <w:p w:rsidR="00D52DD6" w:rsidRDefault="00D52DD6" w:rsidP="00044FC7">
      <w:pPr>
        <w:spacing w:line="276" w:lineRule="auto"/>
        <w:jc w:val="center"/>
        <w:rPr>
          <w:rFonts w:ascii="Times New Roman" w:hAnsi="Times New Roman"/>
          <w:b/>
          <w:sz w:val="28"/>
          <w:szCs w:val="28"/>
        </w:rPr>
      </w:pPr>
    </w:p>
    <w:p w:rsidR="00D52DD6" w:rsidRPr="004B3A80" w:rsidRDefault="00D52DD6" w:rsidP="00044FC7">
      <w:pPr>
        <w:spacing w:line="276" w:lineRule="auto"/>
        <w:jc w:val="center"/>
        <w:rPr>
          <w:rFonts w:ascii="Times New Roman" w:hAnsi="Times New Roman"/>
          <w:b/>
          <w:sz w:val="28"/>
          <w:szCs w:val="28"/>
        </w:rPr>
      </w:pPr>
      <w:r w:rsidRPr="004B3A80">
        <w:rPr>
          <w:rFonts w:ascii="Times New Roman" w:hAnsi="Times New Roman"/>
          <w:b/>
          <w:sz w:val="28"/>
          <w:szCs w:val="28"/>
        </w:rPr>
        <w:t>Смерть поэта</w:t>
      </w:r>
    </w:p>
    <w:p w:rsidR="00D52DD6" w:rsidRDefault="00D52DD6" w:rsidP="00044FC7">
      <w:pPr>
        <w:spacing w:line="276" w:lineRule="auto"/>
        <w:jc w:val="center"/>
        <w:rPr>
          <w:rFonts w:ascii="Times New Roman" w:hAnsi="Times New Roman"/>
          <w:b/>
          <w:sz w:val="28"/>
          <w:szCs w:val="28"/>
        </w:rPr>
      </w:pP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Погиб поэт! – невольник чести –</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Пал, оклеветанный молвой,</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С свинцом в груди и жаждой мести,</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Поникнув гордой головой!..</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Не вынесла душа поэта</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Позора мелочных обид,</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Восстал он против мнений света</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Один, как прежде… и убит!</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Убит!.. К чему теперь рыданья,</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Пустых похвал ненужный хор</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И жалкий лепет оправданья?</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Судьбы свершился приговор!</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Не вы ль сперва так злобно гнали</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Его свободный, смелый дар</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И для потехи раздували</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Чуть затаившийся пожар?</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Что ж? веселитесь… он мучений</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Последних вынести не мог:</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Угас, как светоч, дивный гений,</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Увял торжественный венок.</w:t>
      </w:r>
    </w:p>
    <w:p w:rsidR="00D52DD6" w:rsidRDefault="00D52DD6" w:rsidP="009B6FFC">
      <w:pPr>
        <w:spacing w:line="276" w:lineRule="auto"/>
        <w:jc w:val="center"/>
        <w:rPr>
          <w:rFonts w:ascii="Times New Roman" w:hAnsi="Times New Roman"/>
          <w:sz w:val="28"/>
          <w:szCs w:val="28"/>
        </w:rPr>
      </w:pP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Его убийца хладнокровно</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Навел удар… спасенья нет:</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Пустое сердце бьется ровно,</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В руке не дрогнул пистолет.</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И что за диво?.. издалека,</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Подобный сотням беглецов,</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На ловлю счастья и чинов</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Заброшен к нам по воле рока;</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Смеясь, он дерзко презирал</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Земли чужой язык и нравы;</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Не мог щадить он нашей славы;</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Не мог понять в сей миг кровавый,</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На что он руку поднимал!..</w:t>
      </w:r>
    </w:p>
    <w:p w:rsidR="00D52DD6" w:rsidRDefault="00D52DD6" w:rsidP="009B6FFC">
      <w:pPr>
        <w:spacing w:line="276" w:lineRule="auto"/>
        <w:jc w:val="center"/>
        <w:rPr>
          <w:rFonts w:ascii="Times New Roman" w:hAnsi="Times New Roman"/>
          <w:sz w:val="28"/>
          <w:szCs w:val="28"/>
        </w:rPr>
      </w:pP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И он убит – и взят могилой,</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Как тот певец, неведомый, но милый,</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Добыча ревности глухой,</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Воспетый им с такою чудной силой,</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Сраженный, как и он, безжалостной рукой.</w:t>
      </w:r>
    </w:p>
    <w:p w:rsidR="00D52DD6" w:rsidRDefault="00D52DD6" w:rsidP="009B6FFC">
      <w:pPr>
        <w:spacing w:line="276" w:lineRule="auto"/>
        <w:jc w:val="center"/>
        <w:rPr>
          <w:rFonts w:ascii="Times New Roman" w:hAnsi="Times New Roman"/>
          <w:sz w:val="28"/>
          <w:szCs w:val="28"/>
        </w:rPr>
      </w:pP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Зачем от мирных нег и дружбы простодушной</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Вступил он в этот свет завистливый и душный</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Для сердца вольного и пламенных страстей?</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Зачем он руку дал клеветникам ничтожным,</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Зачем поверил он словам и ласкам ложным,</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Он, с юных лет постигнувший людей?..</w:t>
      </w:r>
    </w:p>
    <w:p w:rsidR="00D52DD6" w:rsidRDefault="00D52DD6" w:rsidP="009B6FFC">
      <w:pPr>
        <w:spacing w:line="276" w:lineRule="auto"/>
        <w:jc w:val="center"/>
        <w:rPr>
          <w:rFonts w:ascii="Times New Roman" w:hAnsi="Times New Roman"/>
          <w:sz w:val="28"/>
          <w:szCs w:val="28"/>
        </w:rPr>
      </w:pP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И прежний сняв венок – они венец терновый,</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Увитый лаврами, надели на него:</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Но иглы тайные сурово</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Язвили славное чело;</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Отравлены его последние мгновенья</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Коварным шепотом насмешливых невежд,</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И умер он – с напрасной жаждой мщенья,</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С досадой тайною обманутых надежд.</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Замолкли звуки чудных песен,</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Не раздаваться им опять:</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Приют певца угрюм и тесен,</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И на устах его печать.</w:t>
      </w:r>
    </w:p>
    <w:p w:rsidR="00D52DD6" w:rsidRDefault="00D52DD6" w:rsidP="009B6FFC">
      <w:pPr>
        <w:spacing w:line="276" w:lineRule="auto"/>
        <w:jc w:val="center"/>
        <w:rPr>
          <w:rFonts w:ascii="Times New Roman" w:hAnsi="Times New Roman"/>
          <w:sz w:val="28"/>
          <w:szCs w:val="28"/>
        </w:rPr>
      </w:pP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__________</w:t>
      </w:r>
    </w:p>
    <w:p w:rsidR="00D52DD6" w:rsidRDefault="00D52DD6" w:rsidP="009B6FFC">
      <w:pPr>
        <w:spacing w:line="276" w:lineRule="auto"/>
        <w:jc w:val="center"/>
        <w:rPr>
          <w:rFonts w:ascii="Times New Roman" w:hAnsi="Times New Roman"/>
          <w:sz w:val="28"/>
          <w:szCs w:val="28"/>
        </w:rPr>
      </w:pP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А вы, надменные потомки</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Известной подлостью прославленных отцов,</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Пятою рабскою поправшие обломки</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Игрою счастия обиженных родов!</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Вы жадною толпой стоящие у трона,</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Свободы, Гения и Славы палачи!</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Таитесь вы под сению закона,</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Пред вами суд и правда – все молчи!..</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Но есть и божий суд, наперсники разврата!</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Есть грозный суд: он ждет;</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Он не доступен звону злата,</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И мысли и дела он знает наперед.</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Тогда напрасно вы прибегнете к злословью:</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Оно вам не поможет вновь,</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И вы не смоете всей вашей черной кровью</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Поэта праведную кровь!</w:t>
      </w:r>
    </w:p>
    <w:p w:rsidR="00D52DD6" w:rsidRDefault="00D52DD6" w:rsidP="009B6FFC">
      <w:pPr>
        <w:spacing w:line="276" w:lineRule="auto"/>
        <w:jc w:val="center"/>
        <w:rPr>
          <w:rFonts w:ascii="Times New Roman" w:hAnsi="Times New Roman"/>
          <w:sz w:val="28"/>
          <w:szCs w:val="28"/>
        </w:rPr>
      </w:pPr>
    </w:p>
    <w:p w:rsidR="00D52DD6" w:rsidRDefault="00D52DD6" w:rsidP="00055231">
      <w:pPr>
        <w:spacing w:line="276" w:lineRule="auto"/>
        <w:jc w:val="right"/>
        <w:rPr>
          <w:rFonts w:ascii="Times New Roman" w:hAnsi="Times New Roman"/>
          <w:sz w:val="28"/>
          <w:szCs w:val="28"/>
        </w:rPr>
      </w:pPr>
      <w:r w:rsidRPr="007F5D5B">
        <w:rPr>
          <w:rFonts w:ascii="Times New Roman" w:hAnsi="Times New Roman"/>
          <w:b/>
          <w:sz w:val="28"/>
          <w:szCs w:val="28"/>
        </w:rPr>
        <w:t xml:space="preserve">1837 </w:t>
      </w:r>
      <w:r>
        <w:rPr>
          <w:rFonts w:ascii="Times New Roman" w:hAnsi="Times New Roman"/>
          <w:sz w:val="28"/>
          <w:szCs w:val="28"/>
        </w:rPr>
        <w:t>г.</w:t>
      </w:r>
      <w:r>
        <w:rPr>
          <w:rFonts w:ascii="Times New Roman" w:hAnsi="Times New Roman"/>
          <w:sz w:val="28"/>
          <w:szCs w:val="28"/>
        </w:rPr>
        <w:tab/>
      </w:r>
    </w:p>
    <w:p w:rsidR="00D52DD6" w:rsidRDefault="00D52DD6" w:rsidP="0098368A">
      <w:pPr>
        <w:spacing w:line="276" w:lineRule="auto"/>
        <w:jc w:val="center"/>
        <w:rPr>
          <w:rFonts w:ascii="Times New Roman" w:hAnsi="Times New Roman"/>
          <w:sz w:val="28"/>
          <w:szCs w:val="28"/>
        </w:rPr>
      </w:pPr>
    </w:p>
    <w:p w:rsidR="00D52DD6" w:rsidRDefault="00D52DD6" w:rsidP="0098368A">
      <w:pPr>
        <w:spacing w:line="276" w:lineRule="auto"/>
        <w:jc w:val="center"/>
        <w:rPr>
          <w:rFonts w:ascii="Times New Roman" w:hAnsi="Times New Roman"/>
          <w:b/>
          <w:sz w:val="28"/>
          <w:szCs w:val="28"/>
        </w:rPr>
      </w:pPr>
      <w:r w:rsidRPr="00345604">
        <w:rPr>
          <w:rFonts w:ascii="Times New Roman" w:hAnsi="Times New Roman"/>
          <w:b/>
          <w:sz w:val="28"/>
          <w:szCs w:val="28"/>
        </w:rPr>
        <w:t>Дума</w:t>
      </w:r>
    </w:p>
    <w:p w:rsidR="00D52DD6" w:rsidRPr="00345604" w:rsidRDefault="00D52DD6" w:rsidP="0098368A">
      <w:pPr>
        <w:spacing w:line="276" w:lineRule="auto"/>
        <w:jc w:val="center"/>
        <w:rPr>
          <w:rFonts w:ascii="Times New Roman" w:hAnsi="Times New Roman"/>
          <w:sz w:val="28"/>
          <w:szCs w:val="28"/>
        </w:rPr>
      </w:pPr>
    </w:p>
    <w:p w:rsidR="00D52DD6" w:rsidRDefault="00D52DD6" w:rsidP="0098368A">
      <w:pPr>
        <w:spacing w:line="276" w:lineRule="auto"/>
        <w:jc w:val="center"/>
        <w:rPr>
          <w:rFonts w:ascii="Times New Roman" w:hAnsi="Times New Roman"/>
          <w:sz w:val="28"/>
          <w:szCs w:val="28"/>
        </w:rPr>
      </w:pPr>
      <w:r w:rsidRPr="00345604">
        <w:rPr>
          <w:rFonts w:ascii="Times New Roman" w:hAnsi="Times New Roman"/>
          <w:sz w:val="28"/>
          <w:szCs w:val="28"/>
        </w:rPr>
        <w:t>Печально я гляжу на наше поколенье!</w:t>
      </w:r>
    </w:p>
    <w:p w:rsidR="00D52DD6" w:rsidRDefault="00D52DD6" w:rsidP="0098368A">
      <w:pPr>
        <w:spacing w:line="276" w:lineRule="auto"/>
        <w:jc w:val="center"/>
        <w:rPr>
          <w:rFonts w:ascii="Times New Roman" w:hAnsi="Times New Roman"/>
          <w:sz w:val="28"/>
          <w:szCs w:val="28"/>
        </w:rPr>
      </w:pPr>
      <w:r>
        <w:rPr>
          <w:rFonts w:ascii="Times New Roman" w:hAnsi="Times New Roman"/>
          <w:sz w:val="28"/>
          <w:szCs w:val="28"/>
        </w:rPr>
        <w:t>Его грядущее – иль пусто, иль темно,</w:t>
      </w:r>
    </w:p>
    <w:p w:rsidR="00D52DD6" w:rsidRDefault="00D52DD6" w:rsidP="0098368A">
      <w:pPr>
        <w:spacing w:line="276" w:lineRule="auto"/>
        <w:jc w:val="center"/>
        <w:rPr>
          <w:rFonts w:ascii="Times New Roman" w:hAnsi="Times New Roman"/>
          <w:sz w:val="28"/>
          <w:szCs w:val="28"/>
        </w:rPr>
      </w:pPr>
      <w:r>
        <w:rPr>
          <w:rFonts w:ascii="Times New Roman" w:hAnsi="Times New Roman"/>
          <w:sz w:val="28"/>
          <w:szCs w:val="28"/>
        </w:rPr>
        <w:t>Меж тем, под бременем познанья и сомненья,</w:t>
      </w:r>
    </w:p>
    <w:p w:rsidR="00D52DD6" w:rsidRDefault="00D52DD6" w:rsidP="0098368A">
      <w:pPr>
        <w:spacing w:line="276" w:lineRule="auto"/>
        <w:jc w:val="center"/>
        <w:rPr>
          <w:rFonts w:ascii="Times New Roman" w:hAnsi="Times New Roman"/>
          <w:sz w:val="28"/>
          <w:szCs w:val="28"/>
        </w:rPr>
      </w:pPr>
      <w:r>
        <w:rPr>
          <w:rFonts w:ascii="Times New Roman" w:hAnsi="Times New Roman"/>
          <w:sz w:val="28"/>
          <w:szCs w:val="28"/>
        </w:rPr>
        <w:t>В бездействии состарится оно,</w:t>
      </w:r>
    </w:p>
    <w:p w:rsidR="00D52DD6" w:rsidRDefault="00D52DD6" w:rsidP="0098368A">
      <w:pPr>
        <w:spacing w:line="276" w:lineRule="auto"/>
        <w:jc w:val="center"/>
        <w:rPr>
          <w:rFonts w:ascii="Times New Roman" w:hAnsi="Times New Roman"/>
          <w:sz w:val="28"/>
          <w:szCs w:val="28"/>
        </w:rPr>
      </w:pPr>
      <w:r>
        <w:rPr>
          <w:rFonts w:ascii="Times New Roman" w:hAnsi="Times New Roman"/>
          <w:sz w:val="28"/>
          <w:szCs w:val="28"/>
        </w:rPr>
        <w:t>Богаты мы, едва из колыбели,</w:t>
      </w:r>
    </w:p>
    <w:p w:rsidR="00D52DD6" w:rsidRDefault="00D52DD6" w:rsidP="0098368A">
      <w:pPr>
        <w:spacing w:line="276" w:lineRule="auto"/>
        <w:jc w:val="center"/>
        <w:rPr>
          <w:rFonts w:ascii="Times New Roman" w:hAnsi="Times New Roman"/>
          <w:sz w:val="28"/>
          <w:szCs w:val="28"/>
        </w:rPr>
      </w:pPr>
      <w:r>
        <w:rPr>
          <w:rFonts w:ascii="Times New Roman" w:hAnsi="Times New Roman"/>
          <w:sz w:val="28"/>
          <w:szCs w:val="28"/>
        </w:rPr>
        <w:t>Ошибками отцов и поздним их умом,</w:t>
      </w:r>
    </w:p>
    <w:p w:rsidR="00D52DD6" w:rsidRDefault="00D52DD6" w:rsidP="0098368A">
      <w:pPr>
        <w:spacing w:line="276" w:lineRule="auto"/>
        <w:jc w:val="center"/>
        <w:rPr>
          <w:rFonts w:ascii="Times New Roman" w:hAnsi="Times New Roman"/>
          <w:sz w:val="28"/>
          <w:szCs w:val="28"/>
        </w:rPr>
      </w:pPr>
      <w:r>
        <w:rPr>
          <w:rFonts w:ascii="Times New Roman" w:hAnsi="Times New Roman"/>
          <w:sz w:val="28"/>
          <w:szCs w:val="28"/>
        </w:rPr>
        <w:t>И жизнь уж нас томит, как ровный путь без цели,</w:t>
      </w:r>
    </w:p>
    <w:p w:rsidR="00D52DD6" w:rsidRDefault="00D52DD6" w:rsidP="0098368A">
      <w:pPr>
        <w:spacing w:line="276" w:lineRule="auto"/>
        <w:jc w:val="center"/>
        <w:rPr>
          <w:rFonts w:ascii="Times New Roman" w:hAnsi="Times New Roman"/>
          <w:sz w:val="28"/>
          <w:szCs w:val="28"/>
        </w:rPr>
      </w:pPr>
      <w:r>
        <w:rPr>
          <w:rFonts w:ascii="Times New Roman" w:hAnsi="Times New Roman"/>
          <w:sz w:val="28"/>
          <w:szCs w:val="28"/>
        </w:rPr>
        <w:t>Как пир на празднике чужом.</w:t>
      </w:r>
    </w:p>
    <w:p w:rsidR="00D52DD6" w:rsidRDefault="00D52DD6" w:rsidP="0098368A">
      <w:pPr>
        <w:spacing w:line="276" w:lineRule="auto"/>
        <w:jc w:val="center"/>
        <w:rPr>
          <w:rFonts w:ascii="Times New Roman" w:hAnsi="Times New Roman"/>
          <w:sz w:val="28"/>
          <w:szCs w:val="28"/>
        </w:rPr>
      </w:pPr>
      <w:r>
        <w:rPr>
          <w:rFonts w:ascii="Times New Roman" w:hAnsi="Times New Roman"/>
          <w:sz w:val="28"/>
          <w:szCs w:val="28"/>
        </w:rPr>
        <w:t>К добру и злу постыдно равнодушны,</w:t>
      </w:r>
    </w:p>
    <w:p w:rsidR="00D52DD6" w:rsidRDefault="00D52DD6" w:rsidP="0098368A">
      <w:pPr>
        <w:spacing w:line="276" w:lineRule="auto"/>
        <w:jc w:val="center"/>
        <w:rPr>
          <w:rFonts w:ascii="Times New Roman" w:hAnsi="Times New Roman"/>
          <w:sz w:val="28"/>
          <w:szCs w:val="28"/>
        </w:rPr>
      </w:pPr>
      <w:r>
        <w:rPr>
          <w:rFonts w:ascii="Times New Roman" w:hAnsi="Times New Roman"/>
          <w:sz w:val="28"/>
          <w:szCs w:val="28"/>
        </w:rPr>
        <w:t>В начале поприща мы вянем без борьбы;</w:t>
      </w:r>
    </w:p>
    <w:p w:rsidR="00D52DD6" w:rsidRDefault="00D52DD6" w:rsidP="0098368A">
      <w:pPr>
        <w:spacing w:line="276" w:lineRule="auto"/>
        <w:jc w:val="center"/>
        <w:rPr>
          <w:rFonts w:ascii="Times New Roman" w:hAnsi="Times New Roman"/>
          <w:sz w:val="28"/>
          <w:szCs w:val="28"/>
        </w:rPr>
      </w:pPr>
      <w:r>
        <w:rPr>
          <w:rFonts w:ascii="Times New Roman" w:hAnsi="Times New Roman"/>
          <w:sz w:val="28"/>
          <w:szCs w:val="28"/>
        </w:rPr>
        <w:t>Перед опасностью позорно малодушны,</w:t>
      </w:r>
    </w:p>
    <w:p w:rsidR="00D52DD6" w:rsidRDefault="00D52DD6" w:rsidP="0098368A">
      <w:pPr>
        <w:spacing w:line="276" w:lineRule="auto"/>
        <w:jc w:val="center"/>
        <w:rPr>
          <w:rFonts w:ascii="Times New Roman" w:hAnsi="Times New Roman"/>
          <w:sz w:val="28"/>
          <w:szCs w:val="28"/>
        </w:rPr>
      </w:pPr>
      <w:r>
        <w:rPr>
          <w:rFonts w:ascii="Times New Roman" w:hAnsi="Times New Roman"/>
          <w:sz w:val="28"/>
          <w:szCs w:val="28"/>
        </w:rPr>
        <w:t>И перед властию – презренные рабы.</w:t>
      </w:r>
    </w:p>
    <w:p w:rsidR="00D52DD6" w:rsidRDefault="00D52DD6" w:rsidP="0098368A">
      <w:pPr>
        <w:spacing w:line="276" w:lineRule="auto"/>
        <w:jc w:val="center"/>
        <w:rPr>
          <w:rFonts w:ascii="Times New Roman" w:hAnsi="Times New Roman"/>
          <w:sz w:val="28"/>
          <w:szCs w:val="28"/>
        </w:rPr>
      </w:pPr>
      <w:r>
        <w:rPr>
          <w:rFonts w:ascii="Times New Roman" w:hAnsi="Times New Roman"/>
          <w:sz w:val="28"/>
          <w:szCs w:val="28"/>
        </w:rPr>
        <w:t>Так тощий плод, до времени созрелый,</w:t>
      </w:r>
    </w:p>
    <w:p w:rsidR="00D52DD6" w:rsidRDefault="00D52DD6" w:rsidP="0098368A">
      <w:pPr>
        <w:spacing w:line="276" w:lineRule="auto"/>
        <w:jc w:val="center"/>
        <w:rPr>
          <w:rFonts w:ascii="Times New Roman" w:hAnsi="Times New Roman"/>
          <w:sz w:val="28"/>
          <w:szCs w:val="28"/>
        </w:rPr>
      </w:pPr>
      <w:r>
        <w:rPr>
          <w:rFonts w:ascii="Times New Roman" w:hAnsi="Times New Roman"/>
          <w:sz w:val="28"/>
          <w:szCs w:val="28"/>
        </w:rPr>
        <w:t>Ни вкуса нашего не радуя, ни глаз,</w:t>
      </w:r>
    </w:p>
    <w:p w:rsidR="00D52DD6" w:rsidRDefault="00D52DD6" w:rsidP="0098368A">
      <w:pPr>
        <w:spacing w:line="276" w:lineRule="auto"/>
        <w:jc w:val="center"/>
        <w:rPr>
          <w:rFonts w:ascii="Times New Roman" w:hAnsi="Times New Roman"/>
          <w:sz w:val="28"/>
          <w:szCs w:val="28"/>
        </w:rPr>
      </w:pPr>
      <w:r>
        <w:rPr>
          <w:rFonts w:ascii="Times New Roman" w:hAnsi="Times New Roman"/>
          <w:sz w:val="28"/>
          <w:szCs w:val="28"/>
        </w:rPr>
        <w:t>Висит между цветов, пришлец осиротелый,</w:t>
      </w:r>
    </w:p>
    <w:p w:rsidR="00D52DD6" w:rsidRDefault="00D52DD6" w:rsidP="0098368A">
      <w:pPr>
        <w:spacing w:line="276" w:lineRule="auto"/>
        <w:jc w:val="center"/>
        <w:rPr>
          <w:rFonts w:ascii="Times New Roman" w:hAnsi="Times New Roman"/>
          <w:sz w:val="28"/>
          <w:szCs w:val="28"/>
        </w:rPr>
      </w:pPr>
      <w:r>
        <w:rPr>
          <w:rFonts w:ascii="Times New Roman" w:hAnsi="Times New Roman"/>
          <w:sz w:val="28"/>
          <w:szCs w:val="28"/>
        </w:rPr>
        <w:t>И час их красоты – его паденья час!</w:t>
      </w:r>
    </w:p>
    <w:p w:rsidR="00D52DD6" w:rsidRDefault="00D52DD6" w:rsidP="0098368A">
      <w:pPr>
        <w:spacing w:line="276" w:lineRule="auto"/>
        <w:jc w:val="center"/>
        <w:rPr>
          <w:rFonts w:ascii="Times New Roman" w:hAnsi="Times New Roman"/>
          <w:sz w:val="28"/>
          <w:szCs w:val="28"/>
        </w:rPr>
      </w:pPr>
    </w:p>
    <w:p w:rsidR="00D52DD6" w:rsidRDefault="00D52DD6" w:rsidP="0098368A">
      <w:pPr>
        <w:spacing w:line="276" w:lineRule="auto"/>
        <w:jc w:val="center"/>
        <w:rPr>
          <w:rFonts w:ascii="Times New Roman" w:hAnsi="Times New Roman"/>
          <w:sz w:val="28"/>
          <w:szCs w:val="28"/>
        </w:rPr>
      </w:pPr>
      <w:r>
        <w:rPr>
          <w:rFonts w:ascii="Times New Roman" w:hAnsi="Times New Roman"/>
          <w:sz w:val="28"/>
          <w:szCs w:val="28"/>
        </w:rPr>
        <w:t>Мы иссушили ум наукою бесплодной,</w:t>
      </w:r>
    </w:p>
    <w:p w:rsidR="00D52DD6" w:rsidRDefault="00D52DD6" w:rsidP="0098368A">
      <w:pPr>
        <w:spacing w:line="276" w:lineRule="auto"/>
        <w:jc w:val="center"/>
        <w:rPr>
          <w:rFonts w:ascii="Times New Roman" w:hAnsi="Times New Roman"/>
          <w:sz w:val="28"/>
          <w:szCs w:val="28"/>
        </w:rPr>
      </w:pPr>
      <w:r>
        <w:rPr>
          <w:rFonts w:ascii="Times New Roman" w:hAnsi="Times New Roman"/>
          <w:sz w:val="28"/>
          <w:szCs w:val="28"/>
        </w:rPr>
        <w:t>Тая завистливо от ближних и друзей</w:t>
      </w:r>
    </w:p>
    <w:p w:rsidR="00D52DD6" w:rsidRDefault="00D52DD6" w:rsidP="0098368A">
      <w:pPr>
        <w:spacing w:line="276" w:lineRule="auto"/>
        <w:jc w:val="center"/>
        <w:rPr>
          <w:rFonts w:ascii="Times New Roman" w:hAnsi="Times New Roman"/>
          <w:sz w:val="28"/>
          <w:szCs w:val="28"/>
        </w:rPr>
      </w:pPr>
      <w:r>
        <w:rPr>
          <w:rFonts w:ascii="Times New Roman" w:hAnsi="Times New Roman"/>
          <w:sz w:val="28"/>
          <w:szCs w:val="28"/>
        </w:rPr>
        <w:t>Надежды лучшие и голос благородный</w:t>
      </w:r>
    </w:p>
    <w:p w:rsidR="00D52DD6" w:rsidRDefault="00D52DD6" w:rsidP="0098368A">
      <w:pPr>
        <w:spacing w:line="276" w:lineRule="auto"/>
        <w:jc w:val="center"/>
        <w:rPr>
          <w:rFonts w:ascii="Times New Roman" w:hAnsi="Times New Roman"/>
          <w:sz w:val="28"/>
          <w:szCs w:val="28"/>
        </w:rPr>
      </w:pPr>
      <w:r>
        <w:rPr>
          <w:rFonts w:ascii="Times New Roman" w:hAnsi="Times New Roman"/>
          <w:sz w:val="28"/>
          <w:szCs w:val="28"/>
        </w:rPr>
        <w:t>Неверием осмеянных страстей.</w:t>
      </w:r>
    </w:p>
    <w:p w:rsidR="00D52DD6" w:rsidRDefault="00D52DD6" w:rsidP="0098368A">
      <w:pPr>
        <w:spacing w:line="276" w:lineRule="auto"/>
        <w:jc w:val="center"/>
        <w:rPr>
          <w:rFonts w:ascii="Times New Roman" w:hAnsi="Times New Roman"/>
          <w:sz w:val="28"/>
          <w:szCs w:val="28"/>
        </w:rPr>
      </w:pPr>
      <w:r>
        <w:rPr>
          <w:rFonts w:ascii="Times New Roman" w:hAnsi="Times New Roman"/>
          <w:sz w:val="28"/>
          <w:szCs w:val="28"/>
        </w:rPr>
        <w:t xml:space="preserve">Едва касались мы до чаши наслажденья, </w:t>
      </w:r>
    </w:p>
    <w:p w:rsidR="00D52DD6" w:rsidRDefault="00D52DD6" w:rsidP="0098368A">
      <w:pPr>
        <w:spacing w:line="276" w:lineRule="auto"/>
        <w:jc w:val="center"/>
        <w:rPr>
          <w:rFonts w:ascii="Times New Roman" w:hAnsi="Times New Roman"/>
          <w:sz w:val="28"/>
          <w:szCs w:val="28"/>
        </w:rPr>
      </w:pPr>
      <w:r>
        <w:rPr>
          <w:rFonts w:ascii="Times New Roman" w:hAnsi="Times New Roman"/>
          <w:sz w:val="28"/>
          <w:szCs w:val="28"/>
        </w:rPr>
        <w:t>Но юных сил мы тем не сберегли,</w:t>
      </w:r>
    </w:p>
    <w:p w:rsidR="00D52DD6" w:rsidRDefault="00D52DD6" w:rsidP="0098368A">
      <w:pPr>
        <w:spacing w:line="276" w:lineRule="auto"/>
        <w:jc w:val="center"/>
        <w:rPr>
          <w:rFonts w:ascii="Times New Roman" w:hAnsi="Times New Roman"/>
          <w:sz w:val="28"/>
          <w:szCs w:val="28"/>
        </w:rPr>
      </w:pPr>
      <w:r>
        <w:rPr>
          <w:rFonts w:ascii="Times New Roman" w:hAnsi="Times New Roman"/>
          <w:sz w:val="28"/>
          <w:szCs w:val="28"/>
        </w:rPr>
        <w:t>Из каждой радости, бояся пресыщенья,</w:t>
      </w:r>
    </w:p>
    <w:p w:rsidR="00D52DD6" w:rsidRDefault="00D52DD6" w:rsidP="0098368A">
      <w:pPr>
        <w:spacing w:line="276" w:lineRule="auto"/>
        <w:jc w:val="center"/>
        <w:rPr>
          <w:rFonts w:ascii="Times New Roman" w:hAnsi="Times New Roman"/>
          <w:sz w:val="28"/>
          <w:szCs w:val="28"/>
        </w:rPr>
      </w:pPr>
      <w:r>
        <w:rPr>
          <w:rFonts w:ascii="Times New Roman" w:hAnsi="Times New Roman"/>
          <w:sz w:val="28"/>
          <w:szCs w:val="28"/>
        </w:rPr>
        <w:t>Мы лучший сок навеки извлекли.</w:t>
      </w:r>
    </w:p>
    <w:p w:rsidR="00D52DD6" w:rsidRDefault="00D52DD6" w:rsidP="0098368A">
      <w:pPr>
        <w:spacing w:line="276" w:lineRule="auto"/>
        <w:jc w:val="center"/>
        <w:rPr>
          <w:rFonts w:ascii="Times New Roman" w:hAnsi="Times New Roman"/>
          <w:sz w:val="28"/>
          <w:szCs w:val="28"/>
        </w:rPr>
      </w:pPr>
    </w:p>
    <w:p w:rsidR="00D52DD6" w:rsidRDefault="00D52DD6" w:rsidP="00814984">
      <w:pPr>
        <w:spacing w:line="276" w:lineRule="auto"/>
        <w:jc w:val="center"/>
        <w:rPr>
          <w:rFonts w:ascii="Times New Roman" w:hAnsi="Times New Roman"/>
          <w:sz w:val="28"/>
          <w:szCs w:val="28"/>
        </w:rPr>
      </w:pPr>
      <w:r>
        <w:rPr>
          <w:rFonts w:ascii="Times New Roman" w:hAnsi="Times New Roman"/>
          <w:sz w:val="28"/>
          <w:szCs w:val="28"/>
        </w:rPr>
        <w:t>Мечты поэзии, создания искусства</w:t>
      </w:r>
    </w:p>
    <w:p w:rsidR="00D52DD6" w:rsidRDefault="00D52DD6" w:rsidP="00814984">
      <w:pPr>
        <w:spacing w:line="276" w:lineRule="auto"/>
        <w:jc w:val="center"/>
        <w:rPr>
          <w:rFonts w:ascii="Times New Roman" w:hAnsi="Times New Roman"/>
          <w:sz w:val="28"/>
          <w:szCs w:val="28"/>
        </w:rPr>
      </w:pPr>
      <w:r>
        <w:rPr>
          <w:rFonts w:ascii="Times New Roman" w:hAnsi="Times New Roman"/>
          <w:sz w:val="28"/>
          <w:szCs w:val="28"/>
        </w:rPr>
        <w:t>Восторгом сладостным наш ум не шевелят;</w:t>
      </w:r>
    </w:p>
    <w:p w:rsidR="00D52DD6" w:rsidRDefault="00D52DD6" w:rsidP="00814984">
      <w:pPr>
        <w:spacing w:line="276" w:lineRule="auto"/>
        <w:jc w:val="center"/>
        <w:rPr>
          <w:rFonts w:ascii="Times New Roman" w:hAnsi="Times New Roman"/>
          <w:sz w:val="28"/>
          <w:szCs w:val="28"/>
        </w:rPr>
      </w:pPr>
      <w:r>
        <w:rPr>
          <w:rFonts w:ascii="Times New Roman" w:hAnsi="Times New Roman"/>
          <w:sz w:val="28"/>
          <w:szCs w:val="28"/>
        </w:rPr>
        <w:t xml:space="preserve">Мы жадно бережем в груди остаток чувства – </w:t>
      </w:r>
    </w:p>
    <w:p w:rsidR="00D52DD6" w:rsidRDefault="00D52DD6" w:rsidP="00814984">
      <w:pPr>
        <w:spacing w:line="276" w:lineRule="auto"/>
        <w:jc w:val="center"/>
        <w:rPr>
          <w:rFonts w:ascii="Times New Roman" w:hAnsi="Times New Roman"/>
          <w:sz w:val="28"/>
          <w:szCs w:val="28"/>
        </w:rPr>
      </w:pPr>
      <w:r>
        <w:rPr>
          <w:rFonts w:ascii="Times New Roman" w:hAnsi="Times New Roman"/>
          <w:sz w:val="28"/>
          <w:szCs w:val="28"/>
        </w:rPr>
        <w:t>Закрытый скупостью и бесполезный клад.</w:t>
      </w:r>
    </w:p>
    <w:p w:rsidR="00D52DD6" w:rsidRDefault="00D52DD6" w:rsidP="00814984">
      <w:pPr>
        <w:spacing w:line="276" w:lineRule="auto"/>
        <w:jc w:val="center"/>
        <w:rPr>
          <w:rFonts w:ascii="Times New Roman" w:hAnsi="Times New Roman"/>
          <w:sz w:val="28"/>
          <w:szCs w:val="28"/>
        </w:rPr>
      </w:pPr>
      <w:r>
        <w:rPr>
          <w:rFonts w:ascii="Times New Roman" w:hAnsi="Times New Roman"/>
          <w:sz w:val="28"/>
          <w:szCs w:val="28"/>
        </w:rPr>
        <w:t>И ненавидим мы, и любим мы случайно,</w:t>
      </w:r>
    </w:p>
    <w:p w:rsidR="00D52DD6" w:rsidRDefault="00D52DD6" w:rsidP="00814984">
      <w:pPr>
        <w:spacing w:line="276" w:lineRule="auto"/>
        <w:jc w:val="center"/>
        <w:rPr>
          <w:rFonts w:ascii="Times New Roman" w:hAnsi="Times New Roman"/>
          <w:sz w:val="28"/>
          <w:szCs w:val="28"/>
        </w:rPr>
      </w:pPr>
      <w:r>
        <w:rPr>
          <w:rFonts w:ascii="Times New Roman" w:hAnsi="Times New Roman"/>
          <w:sz w:val="28"/>
          <w:szCs w:val="28"/>
        </w:rPr>
        <w:t>Ничем не жертвуя ни злобе, ни любви,</w:t>
      </w:r>
    </w:p>
    <w:p w:rsidR="00D52DD6" w:rsidRDefault="00D52DD6" w:rsidP="00814984">
      <w:pPr>
        <w:spacing w:line="276" w:lineRule="auto"/>
        <w:jc w:val="center"/>
        <w:rPr>
          <w:rFonts w:ascii="Times New Roman" w:hAnsi="Times New Roman"/>
          <w:sz w:val="28"/>
          <w:szCs w:val="28"/>
        </w:rPr>
      </w:pPr>
      <w:r>
        <w:rPr>
          <w:rFonts w:ascii="Times New Roman" w:hAnsi="Times New Roman"/>
          <w:sz w:val="28"/>
          <w:szCs w:val="28"/>
        </w:rPr>
        <w:t>И царствует в душе какой-то холод тайный,</w:t>
      </w:r>
    </w:p>
    <w:p w:rsidR="00D52DD6" w:rsidRDefault="00D52DD6" w:rsidP="00814984">
      <w:pPr>
        <w:spacing w:line="276" w:lineRule="auto"/>
        <w:jc w:val="center"/>
        <w:rPr>
          <w:rFonts w:ascii="Times New Roman" w:hAnsi="Times New Roman"/>
          <w:sz w:val="28"/>
          <w:szCs w:val="28"/>
        </w:rPr>
      </w:pPr>
      <w:r>
        <w:rPr>
          <w:rFonts w:ascii="Times New Roman" w:hAnsi="Times New Roman"/>
          <w:sz w:val="28"/>
          <w:szCs w:val="28"/>
        </w:rPr>
        <w:t>Когда огонь кипит в крови.</w:t>
      </w:r>
    </w:p>
    <w:p w:rsidR="00D52DD6" w:rsidRDefault="00D52DD6" w:rsidP="00814984">
      <w:pPr>
        <w:spacing w:line="276" w:lineRule="auto"/>
        <w:jc w:val="center"/>
        <w:rPr>
          <w:rFonts w:ascii="Times New Roman" w:hAnsi="Times New Roman"/>
          <w:sz w:val="28"/>
          <w:szCs w:val="28"/>
        </w:rPr>
      </w:pPr>
      <w:r>
        <w:rPr>
          <w:rFonts w:ascii="Times New Roman" w:hAnsi="Times New Roman"/>
          <w:sz w:val="28"/>
          <w:szCs w:val="28"/>
        </w:rPr>
        <w:t>И предков скучны нам роскошные забавы,</w:t>
      </w:r>
    </w:p>
    <w:p w:rsidR="00D52DD6" w:rsidRDefault="00D52DD6" w:rsidP="00814984">
      <w:pPr>
        <w:spacing w:line="276" w:lineRule="auto"/>
        <w:jc w:val="center"/>
        <w:rPr>
          <w:rFonts w:ascii="Times New Roman" w:hAnsi="Times New Roman"/>
          <w:sz w:val="28"/>
          <w:szCs w:val="28"/>
        </w:rPr>
      </w:pPr>
      <w:r>
        <w:rPr>
          <w:rFonts w:ascii="Times New Roman" w:hAnsi="Times New Roman"/>
          <w:sz w:val="28"/>
          <w:szCs w:val="28"/>
        </w:rPr>
        <w:t>Их добросовестный, ребяческий разврат;</w:t>
      </w:r>
    </w:p>
    <w:p w:rsidR="00D52DD6" w:rsidRDefault="00D52DD6" w:rsidP="00814984">
      <w:pPr>
        <w:spacing w:line="276" w:lineRule="auto"/>
        <w:jc w:val="center"/>
        <w:rPr>
          <w:rFonts w:ascii="Times New Roman" w:hAnsi="Times New Roman"/>
          <w:sz w:val="28"/>
          <w:szCs w:val="28"/>
        </w:rPr>
      </w:pPr>
      <w:r>
        <w:rPr>
          <w:rFonts w:ascii="Times New Roman" w:hAnsi="Times New Roman"/>
          <w:sz w:val="28"/>
          <w:szCs w:val="28"/>
        </w:rPr>
        <w:t>И к гробу мы спешим без счастья и без славы,</w:t>
      </w:r>
    </w:p>
    <w:p w:rsidR="00D52DD6" w:rsidRDefault="00D52DD6" w:rsidP="00814984">
      <w:pPr>
        <w:spacing w:line="276" w:lineRule="auto"/>
        <w:jc w:val="center"/>
        <w:rPr>
          <w:rFonts w:ascii="Times New Roman" w:hAnsi="Times New Roman"/>
          <w:sz w:val="28"/>
          <w:szCs w:val="28"/>
        </w:rPr>
      </w:pPr>
      <w:r>
        <w:rPr>
          <w:rFonts w:ascii="Times New Roman" w:hAnsi="Times New Roman"/>
          <w:sz w:val="28"/>
          <w:szCs w:val="28"/>
        </w:rPr>
        <w:t>Глядя насмешливо назад.</w:t>
      </w:r>
    </w:p>
    <w:p w:rsidR="00D52DD6" w:rsidRDefault="00D52DD6" w:rsidP="00814984">
      <w:pPr>
        <w:spacing w:line="276" w:lineRule="auto"/>
        <w:jc w:val="center"/>
        <w:rPr>
          <w:rFonts w:ascii="Times New Roman" w:hAnsi="Times New Roman"/>
          <w:sz w:val="28"/>
          <w:szCs w:val="28"/>
        </w:rPr>
      </w:pPr>
    </w:p>
    <w:p w:rsidR="00D52DD6" w:rsidRDefault="00D52DD6" w:rsidP="00814984">
      <w:pPr>
        <w:spacing w:line="276" w:lineRule="auto"/>
        <w:jc w:val="center"/>
        <w:rPr>
          <w:rFonts w:ascii="Times New Roman" w:hAnsi="Times New Roman"/>
          <w:sz w:val="28"/>
          <w:szCs w:val="28"/>
        </w:rPr>
      </w:pPr>
      <w:r>
        <w:rPr>
          <w:rFonts w:ascii="Times New Roman" w:hAnsi="Times New Roman"/>
          <w:sz w:val="28"/>
          <w:szCs w:val="28"/>
        </w:rPr>
        <w:t>Толпой угрюмою и скоро позабытой</w:t>
      </w:r>
    </w:p>
    <w:p w:rsidR="00D52DD6" w:rsidRDefault="00D52DD6" w:rsidP="00814984">
      <w:pPr>
        <w:spacing w:line="276" w:lineRule="auto"/>
        <w:jc w:val="center"/>
        <w:rPr>
          <w:rFonts w:ascii="Times New Roman" w:hAnsi="Times New Roman"/>
          <w:sz w:val="28"/>
          <w:szCs w:val="28"/>
        </w:rPr>
      </w:pPr>
      <w:r>
        <w:rPr>
          <w:rFonts w:ascii="Times New Roman" w:hAnsi="Times New Roman"/>
          <w:sz w:val="28"/>
          <w:szCs w:val="28"/>
        </w:rPr>
        <w:t>Над миром мы пройдем без шума и следа,</w:t>
      </w:r>
    </w:p>
    <w:p w:rsidR="00D52DD6" w:rsidRDefault="00D52DD6" w:rsidP="00814984">
      <w:pPr>
        <w:spacing w:line="276" w:lineRule="auto"/>
        <w:jc w:val="center"/>
        <w:rPr>
          <w:rFonts w:ascii="Times New Roman" w:hAnsi="Times New Roman"/>
          <w:sz w:val="28"/>
          <w:szCs w:val="28"/>
        </w:rPr>
      </w:pPr>
      <w:r>
        <w:rPr>
          <w:rFonts w:ascii="Times New Roman" w:hAnsi="Times New Roman"/>
          <w:sz w:val="28"/>
          <w:szCs w:val="28"/>
        </w:rPr>
        <w:t>Не бросивши векам ни мысли плодовитой,</w:t>
      </w:r>
    </w:p>
    <w:p w:rsidR="00D52DD6" w:rsidRDefault="00D52DD6" w:rsidP="00814984">
      <w:pPr>
        <w:spacing w:line="276" w:lineRule="auto"/>
        <w:jc w:val="center"/>
        <w:rPr>
          <w:rFonts w:ascii="Times New Roman" w:hAnsi="Times New Roman"/>
          <w:sz w:val="28"/>
          <w:szCs w:val="28"/>
        </w:rPr>
      </w:pPr>
      <w:r>
        <w:rPr>
          <w:rFonts w:ascii="Times New Roman" w:hAnsi="Times New Roman"/>
          <w:sz w:val="28"/>
          <w:szCs w:val="28"/>
        </w:rPr>
        <w:t>Ни гением начатого труда.</w:t>
      </w:r>
    </w:p>
    <w:p w:rsidR="00D52DD6" w:rsidRDefault="00D52DD6" w:rsidP="00814984">
      <w:pPr>
        <w:spacing w:line="276" w:lineRule="auto"/>
        <w:jc w:val="center"/>
        <w:rPr>
          <w:rFonts w:ascii="Times New Roman" w:hAnsi="Times New Roman"/>
          <w:sz w:val="28"/>
          <w:szCs w:val="28"/>
        </w:rPr>
      </w:pPr>
      <w:r>
        <w:rPr>
          <w:rFonts w:ascii="Times New Roman" w:hAnsi="Times New Roman"/>
          <w:sz w:val="28"/>
          <w:szCs w:val="28"/>
        </w:rPr>
        <w:t>И прах наш, с строгостью судьи и гражданина,</w:t>
      </w:r>
    </w:p>
    <w:p w:rsidR="00D52DD6" w:rsidRDefault="00D52DD6" w:rsidP="00814984">
      <w:pPr>
        <w:spacing w:line="276" w:lineRule="auto"/>
        <w:jc w:val="center"/>
        <w:rPr>
          <w:rFonts w:ascii="Times New Roman" w:hAnsi="Times New Roman"/>
          <w:sz w:val="28"/>
          <w:szCs w:val="28"/>
        </w:rPr>
      </w:pPr>
      <w:r>
        <w:rPr>
          <w:rFonts w:ascii="Times New Roman" w:hAnsi="Times New Roman"/>
          <w:sz w:val="28"/>
          <w:szCs w:val="28"/>
        </w:rPr>
        <w:t>Потомок оскорбит презрительным стихом,</w:t>
      </w:r>
    </w:p>
    <w:p w:rsidR="00D52DD6" w:rsidRDefault="00D52DD6" w:rsidP="00814984">
      <w:pPr>
        <w:spacing w:line="276" w:lineRule="auto"/>
        <w:jc w:val="center"/>
        <w:rPr>
          <w:rFonts w:ascii="Times New Roman" w:hAnsi="Times New Roman"/>
          <w:sz w:val="28"/>
          <w:szCs w:val="28"/>
        </w:rPr>
      </w:pPr>
      <w:r>
        <w:rPr>
          <w:rFonts w:ascii="Times New Roman" w:hAnsi="Times New Roman"/>
          <w:sz w:val="28"/>
          <w:szCs w:val="28"/>
        </w:rPr>
        <w:t>Насмешкой горькою обманутого сына</w:t>
      </w:r>
    </w:p>
    <w:p w:rsidR="00D52DD6" w:rsidRDefault="00D52DD6" w:rsidP="00814984">
      <w:pPr>
        <w:spacing w:line="276" w:lineRule="auto"/>
        <w:jc w:val="center"/>
        <w:rPr>
          <w:rFonts w:ascii="Times New Roman" w:hAnsi="Times New Roman"/>
          <w:sz w:val="28"/>
          <w:szCs w:val="28"/>
        </w:rPr>
      </w:pPr>
      <w:r>
        <w:rPr>
          <w:rFonts w:ascii="Times New Roman" w:hAnsi="Times New Roman"/>
          <w:sz w:val="28"/>
          <w:szCs w:val="28"/>
        </w:rPr>
        <w:t>Над промотавшимся отцом.</w:t>
      </w:r>
    </w:p>
    <w:p w:rsidR="00D52DD6" w:rsidRDefault="00D52DD6" w:rsidP="00814984">
      <w:pPr>
        <w:spacing w:line="276" w:lineRule="auto"/>
        <w:jc w:val="center"/>
        <w:rPr>
          <w:rFonts w:ascii="Times New Roman" w:hAnsi="Times New Roman"/>
          <w:sz w:val="28"/>
          <w:szCs w:val="28"/>
        </w:rPr>
      </w:pPr>
    </w:p>
    <w:p w:rsidR="00D52DD6" w:rsidRPr="007F5D5B" w:rsidRDefault="00D52DD6" w:rsidP="004D598B">
      <w:pPr>
        <w:spacing w:line="276" w:lineRule="auto"/>
        <w:jc w:val="right"/>
        <w:rPr>
          <w:rFonts w:ascii="Times New Roman" w:hAnsi="Times New Roman"/>
          <w:b/>
          <w:sz w:val="28"/>
          <w:szCs w:val="28"/>
        </w:rPr>
      </w:pPr>
      <w:r w:rsidRPr="007F5D5B">
        <w:rPr>
          <w:rFonts w:ascii="Times New Roman" w:hAnsi="Times New Roman"/>
          <w:b/>
          <w:sz w:val="28"/>
          <w:szCs w:val="28"/>
        </w:rPr>
        <w:t>1838</w:t>
      </w:r>
      <w:r w:rsidRPr="007F5D5B">
        <w:rPr>
          <w:rFonts w:ascii="Times New Roman" w:hAnsi="Times New Roman"/>
          <w:b/>
          <w:sz w:val="28"/>
          <w:szCs w:val="28"/>
        </w:rPr>
        <w:tab/>
      </w:r>
      <w:r w:rsidRPr="007F5D5B">
        <w:rPr>
          <w:rFonts w:ascii="Times New Roman" w:hAnsi="Times New Roman"/>
          <w:b/>
          <w:sz w:val="28"/>
          <w:szCs w:val="28"/>
        </w:rPr>
        <w:tab/>
      </w:r>
    </w:p>
    <w:p w:rsidR="00D52DD6" w:rsidRDefault="00D52DD6" w:rsidP="0098368A">
      <w:pPr>
        <w:spacing w:line="276" w:lineRule="auto"/>
        <w:jc w:val="center"/>
        <w:rPr>
          <w:rFonts w:ascii="Times New Roman" w:hAnsi="Times New Roman"/>
          <w:sz w:val="28"/>
          <w:szCs w:val="28"/>
        </w:rPr>
      </w:pPr>
      <w:r>
        <w:rPr>
          <w:rFonts w:ascii="Times New Roman" w:hAnsi="Times New Roman"/>
          <w:sz w:val="28"/>
          <w:szCs w:val="28"/>
        </w:rPr>
        <w:t>х    х    х</w:t>
      </w:r>
    </w:p>
    <w:p w:rsidR="00D52DD6" w:rsidRDefault="00D52DD6" w:rsidP="0098368A">
      <w:pPr>
        <w:spacing w:line="276" w:lineRule="auto"/>
        <w:jc w:val="center"/>
        <w:rPr>
          <w:rFonts w:ascii="Times New Roman" w:hAnsi="Times New Roman"/>
          <w:sz w:val="28"/>
          <w:szCs w:val="28"/>
        </w:rPr>
      </w:pP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Прощай, немытая Россия,</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Страна рабов, страна господ,</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И вы, мундиры голубые,</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И ты, им преданный народ.</w:t>
      </w:r>
    </w:p>
    <w:p w:rsidR="00D52DD6" w:rsidRDefault="00D52DD6" w:rsidP="009B6FFC">
      <w:pPr>
        <w:spacing w:line="276" w:lineRule="auto"/>
        <w:jc w:val="center"/>
        <w:rPr>
          <w:rFonts w:ascii="Times New Roman" w:hAnsi="Times New Roman"/>
          <w:sz w:val="28"/>
          <w:szCs w:val="28"/>
        </w:rPr>
      </w:pP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Быть может, за стеной Кавказа</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Сокроюсь от твоих пашей,</w:t>
      </w:r>
    </w:p>
    <w:p w:rsidR="00D52DD6" w:rsidRDefault="00D52DD6" w:rsidP="009B6FFC">
      <w:pPr>
        <w:spacing w:line="276" w:lineRule="auto"/>
        <w:jc w:val="center"/>
        <w:rPr>
          <w:rFonts w:ascii="Times New Roman" w:hAnsi="Times New Roman"/>
          <w:sz w:val="28"/>
          <w:szCs w:val="28"/>
        </w:rPr>
      </w:pPr>
      <w:r>
        <w:rPr>
          <w:rFonts w:ascii="Times New Roman" w:hAnsi="Times New Roman"/>
          <w:sz w:val="28"/>
          <w:szCs w:val="28"/>
        </w:rPr>
        <w:t>От их всевидящего глаза,</w:t>
      </w:r>
    </w:p>
    <w:p w:rsidR="00D52DD6" w:rsidRPr="004B3A80" w:rsidRDefault="00D52DD6" w:rsidP="009B6FFC">
      <w:pPr>
        <w:spacing w:line="276" w:lineRule="auto"/>
        <w:jc w:val="center"/>
        <w:rPr>
          <w:rFonts w:ascii="Times New Roman" w:hAnsi="Times New Roman"/>
          <w:sz w:val="28"/>
          <w:szCs w:val="28"/>
        </w:rPr>
      </w:pPr>
      <w:r>
        <w:rPr>
          <w:rFonts w:ascii="Times New Roman" w:hAnsi="Times New Roman"/>
          <w:sz w:val="28"/>
          <w:szCs w:val="28"/>
        </w:rPr>
        <w:t>От их всеслышащих ушей.</w:t>
      </w:r>
    </w:p>
    <w:p w:rsidR="00D52DD6" w:rsidRPr="00556270" w:rsidRDefault="00D52DD6" w:rsidP="00044FC7">
      <w:pPr>
        <w:spacing w:line="276" w:lineRule="auto"/>
        <w:jc w:val="center"/>
        <w:rPr>
          <w:rFonts w:ascii="Times New Roman" w:hAnsi="Times New Roman"/>
          <w:sz w:val="28"/>
          <w:szCs w:val="28"/>
        </w:rPr>
      </w:pPr>
    </w:p>
    <w:p w:rsidR="00D52DD6" w:rsidRDefault="00D52DD6" w:rsidP="00556270">
      <w:pPr>
        <w:spacing w:line="276" w:lineRule="auto"/>
        <w:jc w:val="right"/>
        <w:rPr>
          <w:rFonts w:ascii="Times New Roman" w:hAnsi="Times New Roman"/>
          <w:b/>
          <w:sz w:val="28"/>
          <w:szCs w:val="28"/>
        </w:rPr>
      </w:pPr>
      <w:r w:rsidRPr="007F5D5B">
        <w:rPr>
          <w:rFonts w:ascii="Times New Roman" w:hAnsi="Times New Roman"/>
          <w:b/>
          <w:sz w:val="28"/>
          <w:szCs w:val="28"/>
        </w:rPr>
        <w:t>1841</w:t>
      </w:r>
      <w:r w:rsidRPr="007F5D5B">
        <w:rPr>
          <w:rFonts w:ascii="Times New Roman" w:hAnsi="Times New Roman"/>
          <w:b/>
          <w:sz w:val="28"/>
          <w:szCs w:val="28"/>
        </w:rPr>
        <w:tab/>
      </w:r>
      <w:r w:rsidRPr="007F5D5B">
        <w:rPr>
          <w:rFonts w:ascii="Times New Roman" w:hAnsi="Times New Roman"/>
          <w:b/>
          <w:sz w:val="28"/>
          <w:szCs w:val="28"/>
        </w:rPr>
        <w:tab/>
      </w:r>
    </w:p>
    <w:p w:rsidR="00D52DD6" w:rsidRPr="007F5D5B" w:rsidRDefault="00D52DD6" w:rsidP="00556270">
      <w:pPr>
        <w:spacing w:line="276" w:lineRule="auto"/>
        <w:jc w:val="right"/>
        <w:rPr>
          <w:rFonts w:ascii="Times New Roman" w:hAnsi="Times New Roman"/>
          <w:b/>
          <w:sz w:val="28"/>
          <w:szCs w:val="28"/>
        </w:rPr>
      </w:pPr>
    </w:p>
    <w:p w:rsidR="00D52DD6" w:rsidRDefault="00D52DD6" w:rsidP="004D598B">
      <w:pPr>
        <w:spacing w:line="276" w:lineRule="auto"/>
        <w:jc w:val="center"/>
        <w:rPr>
          <w:rFonts w:ascii="Times New Roman" w:hAnsi="Times New Roman"/>
          <w:sz w:val="28"/>
          <w:szCs w:val="28"/>
        </w:rPr>
      </w:pPr>
      <w:r>
        <w:rPr>
          <w:rFonts w:ascii="Times New Roman" w:hAnsi="Times New Roman"/>
          <w:sz w:val="28"/>
          <w:szCs w:val="28"/>
        </w:rPr>
        <w:t>х</w:t>
      </w:r>
      <w:r>
        <w:rPr>
          <w:rFonts w:ascii="Times New Roman" w:hAnsi="Times New Roman"/>
          <w:sz w:val="28"/>
          <w:szCs w:val="28"/>
        </w:rPr>
        <w:tab/>
        <w:t>х</w:t>
      </w:r>
      <w:r>
        <w:rPr>
          <w:rFonts w:ascii="Times New Roman" w:hAnsi="Times New Roman"/>
          <w:sz w:val="28"/>
          <w:szCs w:val="28"/>
        </w:rPr>
        <w:tab/>
        <w:t>х</w:t>
      </w:r>
    </w:p>
    <w:p w:rsidR="00D52DD6" w:rsidRDefault="00D52DD6" w:rsidP="004D598B">
      <w:pPr>
        <w:spacing w:line="276" w:lineRule="auto"/>
        <w:jc w:val="center"/>
        <w:rPr>
          <w:rFonts w:ascii="Times New Roman" w:hAnsi="Times New Roman"/>
          <w:sz w:val="28"/>
          <w:szCs w:val="28"/>
        </w:rPr>
      </w:pPr>
    </w:p>
    <w:p w:rsidR="00D52DD6" w:rsidRDefault="00D52DD6" w:rsidP="006F0DE8">
      <w:pPr>
        <w:spacing w:line="276" w:lineRule="auto"/>
        <w:jc w:val="center"/>
        <w:rPr>
          <w:rFonts w:ascii="Times New Roman" w:hAnsi="Times New Roman"/>
          <w:sz w:val="28"/>
          <w:szCs w:val="28"/>
        </w:rPr>
      </w:pPr>
      <w:r>
        <w:rPr>
          <w:rFonts w:ascii="Times New Roman" w:hAnsi="Times New Roman"/>
          <w:sz w:val="28"/>
          <w:szCs w:val="28"/>
        </w:rPr>
        <w:t>Из-под таинственной, холодной полумаски</w:t>
      </w:r>
    </w:p>
    <w:p w:rsidR="00D52DD6" w:rsidRDefault="00D52DD6" w:rsidP="006F0DE8">
      <w:pPr>
        <w:spacing w:line="276" w:lineRule="auto"/>
        <w:jc w:val="center"/>
        <w:rPr>
          <w:rFonts w:ascii="Times New Roman" w:hAnsi="Times New Roman"/>
          <w:sz w:val="28"/>
          <w:szCs w:val="28"/>
        </w:rPr>
      </w:pPr>
      <w:r>
        <w:rPr>
          <w:rFonts w:ascii="Times New Roman" w:hAnsi="Times New Roman"/>
          <w:sz w:val="28"/>
          <w:szCs w:val="28"/>
        </w:rPr>
        <w:t>Звучал мне голос твой отрадный, как мечта,</w:t>
      </w:r>
    </w:p>
    <w:p w:rsidR="00D52DD6" w:rsidRDefault="00D52DD6" w:rsidP="006F0DE8">
      <w:pPr>
        <w:spacing w:line="276" w:lineRule="auto"/>
        <w:jc w:val="center"/>
        <w:rPr>
          <w:rFonts w:ascii="Times New Roman" w:hAnsi="Times New Roman"/>
          <w:sz w:val="28"/>
          <w:szCs w:val="28"/>
        </w:rPr>
      </w:pPr>
      <w:r>
        <w:rPr>
          <w:rFonts w:ascii="Times New Roman" w:hAnsi="Times New Roman"/>
          <w:sz w:val="28"/>
          <w:szCs w:val="28"/>
        </w:rPr>
        <w:t>Светили мне твои пленительные глазки</w:t>
      </w:r>
    </w:p>
    <w:p w:rsidR="00D52DD6" w:rsidRDefault="00D52DD6" w:rsidP="006F0DE8">
      <w:pPr>
        <w:spacing w:line="276" w:lineRule="auto"/>
        <w:jc w:val="center"/>
        <w:rPr>
          <w:rFonts w:ascii="Times New Roman" w:hAnsi="Times New Roman"/>
          <w:sz w:val="28"/>
          <w:szCs w:val="28"/>
        </w:rPr>
      </w:pPr>
      <w:r>
        <w:rPr>
          <w:rFonts w:ascii="Times New Roman" w:hAnsi="Times New Roman"/>
          <w:sz w:val="28"/>
          <w:szCs w:val="28"/>
        </w:rPr>
        <w:t>И улыбалися лукавые уста.</w:t>
      </w:r>
    </w:p>
    <w:p w:rsidR="00D52DD6" w:rsidRDefault="00D52DD6" w:rsidP="006F0DE8">
      <w:pPr>
        <w:spacing w:line="276" w:lineRule="auto"/>
        <w:jc w:val="center"/>
        <w:rPr>
          <w:rFonts w:ascii="Times New Roman" w:hAnsi="Times New Roman"/>
          <w:sz w:val="28"/>
          <w:szCs w:val="28"/>
        </w:rPr>
      </w:pPr>
    </w:p>
    <w:p w:rsidR="00D52DD6" w:rsidRDefault="00D52DD6" w:rsidP="006F0DE8">
      <w:pPr>
        <w:spacing w:line="276" w:lineRule="auto"/>
        <w:jc w:val="center"/>
        <w:rPr>
          <w:rFonts w:ascii="Times New Roman" w:hAnsi="Times New Roman"/>
          <w:sz w:val="28"/>
          <w:szCs w:val="28"/>
        </w:rPr>
      </w:pPr>
      <w:r>
        <w:rPr>
          <w:rFonts w:ascii="Times New Roman" w:hAnsi="Times New Roman"/>
          <w:sz w:val="28"/>
          <w:szCs w:val="28"/>
        </w:rPr>
        <w:t>Сквозь дымку легкую заметил я невольно</w:t>
      </w:r>
    </w:p>
    <w:p w:rsidR="00D52DD6" w:rsidRDefault="00D52DD6" w:rsidP="006F0DE8">
      <w:pPr>
        <w:spacing w:line="276" w:lineRule="auto"/>
        <w:jc w:val="center"/>
        <w:rPr>
          <w:rFonts w:ascii="Times New Roman" w:hAnsi="Times New Roman"/>
          <w:sz w:val="28"/>
          <w:szCs w:val="28"/>
        </w:rPr>
      </w:pPr>
      <w:r>
        <w:rPr>
          <w:rFonts w:ascii="Times New Roman" w:hAnsi="Times New Roman"/>
          <w:sz w:val="28"/>
          <w:szCs w:val="28"/>
        </w:rPr>
        <w:t>И девственных ланит и шеи белизну.</w:t>
      </w:r>
    </w:p>
    <w:p w:rsidR="00D52DD6" w:rsidRDefault="00D52DD6" w:rsidP="006F0DE8">
      <w:pPr>
        <w:spacing w:line="276" w:lineRule="auto"/>
        <w:jc w:val="center"/>
        <w:rPr>
          <w:rFonts w:ascii="Times New Roman" w:hAnsi="Times New Roman"/>
          <w:sz w:val="28"/>
          <w:szCs w:val="28"/>
        </w:rPr>
      </w:pPr>
      <w:r>
        <w:rPr>
          <w:rFonts w:ascii="Times New Roman" w:hAnsi="Times New Roman"/>
          <w:sz w:val="28"/>
          <w:szCs w:val="28"/>
        </w:rPr>
        <w:t>Счастливец! Видел я и локон своевольный,</w:t>
      </w:r>
    </w:p>
    <w:p w:rsidR="00D52DD6" w:rsidRDefault="00D52DD6" w:rsidP="006F0DE8">
      <w:pPr>
        <w:spacing w:line="276" w:lineRule="auto"/>
        <w:jc w:val="center"/>
        <w:rPr>
          <w:rFonts w:ascii="Times New Roman" w:hAnsi="Times New Roman"/>
          <w:sz w:val="28"/>
          <w:szCs w:val="28"/>
        </w:rPr>
      </w:pPr>
      <w:r>
        <w:rPr>
          <w:rFonts w:ascii="Times New Roman" w:hAnsi="Times New Roman"/>
          <w:sz w:val="28"/>
          <w:szCs w:val="28"/>
        </w:rPr>
        <w:t>Родных кудрей покинувший волну!..</w:t>
      </w:r>
    </w:p>
    <w:p w:rsidR="00D52DD6" w:rsidRDefault="00D52DD6" w:rsidP="006F0DE8">
      <w:pPr>
        <w:spacing w:line="276" w:lineRule="auto"/>
        <w:jc w:val="center"/>
        <w:rPr>
          <w:rFonts w:ascii="Times New Roman" w:hAnsi="Times New Roman"/>
          <w:sz w:val="28"/>
          <w:szCs w:val="28"/>
        </w:rPr>
      </w:pPr>
    </w:p>
    <w:p w:rsidR="00D52DD6" w:rsidRDefault="00D52DD6" w:rsidP="006F0DE8">
      <w:pPr>
        <w:spacing w:line="276" w:lineRule="auto"/>
        <w:jc w:val="center"/>
        <w:rPr>
          <w:rFonts w:ascii="Times New Roman" w:hAnsi="Times New Roman"/>
          <w:sz w:val="28"/>
          <w:szCs w:val="28"/>
        </w:rPr>
      </w:pPr>
      <w:r>
        <w:rPr>
          <w:rFonts w:ascii="Times New Roman" w:hAnsi="Times New Roman"/>
          <w:sz w:val="28"/>
          <w:szCs w:val="28"/>
        </w:rPr>
        <w:t>И создал я тогда в моем воображенье</w:t>
      </w:r>
    </w:p>
    <w:p w:rsidR="00D52DD6" w:rsidRDefault="00D52DD6" w:rsidP="006F0DE8">
      <w:pPr>
        <w:spacing w:line="276" w:lineRule="auto"/>
        <w:jc w:val="center"/>
        <w:rPr>
          <w:rFonts w:ascii="Times New Roman" w:hAnsi="Times New Roman"/>
          <w:sz w:val="28"/>
          <w:szCs w:val="28"/>
        </w:rPr>
      </w:pPr>
      <w:r>
        <w:rPr>
          <w:rFonts w:ascii="Times New Roman" w:hAnsi="Times New Roman"/>
          <w:sz w:val="28"/>
          <w:szCs w:val="28"/>
        </w:rPr>
        <w:t>По легким признакам красавицу мою;</w:t>
      </w:r>
    </w:p>
    <w:p w:rsidR="00D52DD6" w:rsidRDefault="00D52DD6" w:rsidP="006F0DE8">
      <w:pPr>
        <w:spacing w:line="276" w:lineRule="auto"/>
        <w:jc w:val="center"/>
        <w:rPr>
          <w:rFonts w:ascii="Times New Roman" w:hAnsi="Times New Roman"/>
          <w:sz w:val="28"/>
          <w:szCs w:val="28"/>
        </w:rPr>
      </w:pPr>
      <w:r>
        <w:rPr>
          <w:rFonts w:ascii="Times New Roman" w:hAnsi="Times New Roman"/>
          <w:sz w:val="28"/>
          <w:szCs w:val="28"/>
        </w:rPr>
        <w:t>И с той поры бесплотное виденье</w:t>
      </w:r>
    </w:p>
    <w:p w:rsidR="00D52DD6" w:rsidRDefault="00D52DD6" w:rsidP="006F0DE8">
      <w:pPr>
        <w:spacing w:line="276" w:lineRule="auto"/>
        <w:jc w:val="center"/>
        <w:rPr>
          <w:rFonts w:ascii="Times New Roman" w:hAnsi="Times New Roman"/>
          <w:sz w:val="28"/>
          <w:szCs w:val="28"/>
        </w:rPr>
      </w:pPr>
      <w:r>
        <w:rPr>
          <w:rFonts w:ascii="Times New Roman" w:hAnsi="Times New Roman"/>
          <w:sz w:val="28"/>
          <w:szCs w:val="28"/>
        </w:rPr>
        <w:t>Ношу в душе моей, ласкаю и люблю.</w:t>
      </w:r>
    </w:p>
    <w:p w:rsidR="00D52DD6" w:rsidRDefault="00D52DD6" w:rsidP="006F0DE8">
      <w:pPr>
        <w:spacing w:line="276" w:lineRule="auto"/>
        <w:jc w:val="center"/>
        <w:rPr>
          <w:rFonts w:ascii="Times New Roman" w:hAnsi="Times New Roman"/>
          <w:sz w:val="28"/>
          <w:szCs w:val="28"/>
        </w:rPr>
      </w:pPr>
    </w:p>
    <w:p w:rsidR="00D52DD6" w:rsidRDefault="00D52DD6" w:rsidP="006F0DE8">
      <w:pPr>
        <w:spacing w:line="276" w:lineRule="auto"/>
        <w:jc w:val="center"/>
        <w:rPr>
          <w:rFonts w:ascii="Times New Roman" w:hAnsi="Times New Roman"/>
          <w:sz w:val="28"/>
          <w:szCs w:val="28"/>
        </w:rPr>
      </w:pPr>
      <w:r>
        <w:rPr>
          <w:rFonts w:ascii="Times New Roman" w:hAnsi="Times New Roman"/>
          <w:sz w:val="28"/>
          <w:szCs w:val="28"/>
        </w:rPr>
        <w:t>И все мне кажется: живые эти речи</w:t>
      </w:r>
    </w:p>
    <w:p w:rsidR="00D52DD6" w:rsidRDefault="00D52DD6" w:rsidP="006F0DE8">
      <w:pPr>
        <w:spacing w:line="276" w:lineRule="auto"/>
        <w:jc w:val="center"/>
        <w:rPr>
          <w:rFonts w:ascii="Times New Roman" w:hAnsi="Times New Roman"/>
          <w:sz w:val="28"/>
          <w:szCs w:val="28"/>
        </w:rPr>
      </w:pPr>
      <w:r>
        <w:rPr>
          <w:rFonts w:ascii="Times New Roman" w:hAnsi="Times New Roman"/>
          <w:sz w:val="28"/>
          <w:szCs w:val="28"/>
        </w:rPr>
        <w:t>В года минувшие слыхал когда-то я;</w:t>
      </w:r>
    </w:p>
    <w:p w:rsidR="00D52DD6" w:rsidRDefault="00D52DD6" w:rsidP="006F0DE8">
      <w:pPr>
        <w:spacing w:line="276" w:lineRule="auto"/>
        <w:jc w:val="center"/>
        <w:rPr>
          <w:rFonts w:ascii="Times New Roman" w:hAnsi="Times New Roman"/>
          <w:sz w:val="28"/>
          <w:szCs w:val="28"/>
        </w:rPr>
      </w:pPr>
      <w:r>
        <w:rPr>
          <w:rFonts w:ascii="Times New Roman" w:hAnsi="Times New Roman"/>
          <w:sz w:val="28"/>
          <w:szCs w:val="28"/>
        </w:rPr>
        <w:t>И кто-то шепчет мне, что после этой встречи</w:t>
      </w:r>
    </w:p>
    <w:p w:rsidR="00D52DD6" w:rsidRPr="00556270" w:rsidRDefault="00D52DD6" w:rsidP="006F0DE8">
      <w:pPr>
        <w:spacing w:line="276" w:lineRule="auto"/>
        <w:jc w:val="center"/>
        <w:rPr>
          <w:rFonts w:ascii="Times New Roman" w:hAnsi="Times New Roman"/>
          <w:sz w:val="28"/>
          <w:szCs w:val="28"/>
        </w:rPr>
      </w:pPr>
      <w:r>
        <w:rPr>
          <w:rFonts w:ascii="Times New Roman" w:hAnsi="Times New Roman"/>
          <w:sz w:val="28"/>
          <w:szCs w:val="28"/>
        </w:rPr>
        <w:t>Мы вновь увидимся, как старые друзья.</w:t>
      </w:r>
    </w:p>
    <w:p w:rsidR="00D52DD6" w:rsidRDefault="00D52DD6" w:rsidP="00044FC7">
      <w:pPr>
        <w:spacing w:line="276" w:lineRule="auto"/>
        <w:jc w:val="center"/>
        <w:rPr>
          <w:rFonts w:ascii="Times New Roman" w:hAnsi="Times New Roman"/>
          <w:b/>
          <w:sz w:val="28"/>
          <w:szCs w:val="28"/>
        </w:rPr>
      </w:pPr>
    </w:p>
    <w:p w:rsidR="00D52DD6" w:rsidRDefault="00D52DD6" w:rsidP="00044FC7">
      <w:pPr>
        <w:spacing w:line="276" w:lineRule="auto"/>
        <w:jc w:val="center"/>
        <w:rPr>
          <w:rFonts w:ascii="Times New Roman" w:hAnsi="Times New Roman"/>
          <w:b/>
          <w:sz w:val="28"/>
          <w:szCs w:val="28"/>
        </w:rPr>
      </w:pPr>
    </w:p>
    <w:p w:rsidR="00D52DD6" w:rsidRDefault="00D52DD6" w:rsidP="00044FC7">
      <w:pPr>
        <w:spacing w:line="276" w:lineRule="auto"/>
        <w:jc w:val="center"/>
        <w:rPr>
          <w:rFonts w:ascii="Times New Roman" w:hAnsi="Times New Roman"/>
          <w:b/>
          <w:sz w:val="28"/>
          <w:szCs w:val="28"/>
        </w:rPr>
      </w:pPr>
      <w:r w:rsidRPr="00556270">
        <w:rPr>
          <w:rFonts w:ascii="Times New Roman" w:hAnsi="Times New Roman"/>
          <w:b/>
          <w:sz w:val="28"/>
          <w:szCs w:val="28"/>
        </w:rPr>
        <w:t>Утес</w:t>
      </w:r>
    </w:p>
    <w:p w:rsidR="00D52DD6" w:rsidRDefault="00D52DD6" w:rsidP="00044FC7">
      <w:pPr>
        <w:spacing w:line="276" w:lineRule="auto"/>
        <w:jc w:val="center"/>
        <w:rPr>
          <w:rFonts w:ascii="Times New Roman" w:hAnsi="Times New Roman"/>
          <w:b/>
          <w:sz w:val="28"/>
          <w:szCs w:val="28"/>
        </w:rPr>
      </w:pPr>
    </w:p>
    <w:p w:rsidR="00D52DD6" w:rsidRDefault="00D52DD6" w:rsidP="00044FC7">
      <w:pPr>
        <w:spacing w:line="276" w:lineRule="auto"/>
        <w:jc w:val="center"/>
        <w:rPr>
          <w:rFonts w:ascii="Times New Roman" w:hAnsi="Times New Roman"/>
          <w:sz w:val="28"/>
          <w:szCs w:val="28"/>
        </w:rPr>
      </w:pPr>
      <w:r w:rsidRPr="00556270">
        <w:rPr>
          <w:rFonts w:ascii="Times New Roman" w:hAnsi="Times New Roman"/>
          <w:sz w:val="28"/>
          <w:szCs w:val="28"/>
        </w:rPr>
        <w:t>Ночевала тучка золотая</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На груди утеса-великана;</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Утром в путь она умчалась рано,</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По лазури весело играя;</w:t>
      </w:r>
    </w:p>
    <w:p w:rsidR="00D52DD6" w:rsidRDefault="00D52DD6" w:rsidP="00044FC7">
      <w:pPr>
        <w:spacing w:line="276" w:lineRule="auto"/>
        <w:jc w:val="center"/>
        <w:rPr>
          <w:rFonts w:ascii="Times New Roman" w:hAnsi="Times New Roman"/>
          <w:sz w:val="28"/>
          <w:szCs w:val="28"/>
        </w:rPr>
      </w:pP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Но остался влажный след в морщине</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Старого утеса. Одиноко</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Он стоит, задумался глубоко,</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И тихонько плачет он в пустыне.</w:t>
      </w:r>
    </w:p>
    <w:p w:rsidR="00D52DD6" w:rsidRDefault="00D52DD6" w:rsidP="00044FC7">
      <w:pPr>
        <w:spacing w:line="276" w:lineRule="auto"/>
        <w:jc w:val="center"/>
        <w:rPr>
          <w:rFonts w:ascii="Times New Roman" w:hAnsi="Times New Roman"/>
          <w:sz w:val="28"/>
          <w:szCs w:val="28"/>
        </w:rPr>
      </w:pPr>
    </w:p>
    <w:p w:rsidR="00D52DD6" w:rsidRPr="0051579F" w:rsidRDefault="00D52DD6" w:rsidP="007E3375">
      <w:pPr>
        <w:spacing w:line="276" w:lineRule="auto"/>
        <w:jc w:val="right"/>
        <w:rPr>
          <w:rFonts w:ascii="Times New Roman" w:hAnsi="Times New Roman"/>
          <w:b/>
          <w:sz w:val="28"/>
          <w:szCs w:val="28"/>
        </w:rPr>
      </w:pPr>
      <w:r w:rsidRPr="0051579F">
        <w:rPr>
          <w:rFonts w:ascii="Times New Roman" w:hAnsi="Times New Roman"/>
          <w:b/>
          <w:sz w:val="28"/>
          <w:szCs w:val="28"/>
        </w:rPr>
        <w:t>1841</w:t>
      </w:r>
      <w:r w:rsidRPr="0051579F">
        <w:rPr>
          <w:rFonts w:ascii="Times New Roman" w:hAnsi="Times New Roman"/>
          <w:b/>
          <w:sz w:val="28"/>
          <w:szCs w:val="28"/>
        </w:rPr>
        <w:tab/>
      </w:r>
      <w:r w:rsidRPr="0051579F">
        <w:rPr>
          <w:rFonts w:ascii="Times New Roman" w:hAnsi="Times New Roman"/>
          <w:b/>
          <w:sz w:val="28"/>
          <w:szCs w:val="28"/>
        </w:rPr>
        <w:tab/>
      </w:r>
    </w:p>
    <w:p w:rsidR="00D52DD6" w:rsidRDefault="00D52DD6" w:rsidP="00044FC7">
      <w:pPr>
        <w:spacing w:line="276" w:lineRule="auto"/>
        <w:jc w:val="center"/>
        <w:rPr>
          <w:rFonts w:ascii="Times New Roman" w:hAnsi="Times New Roman"/>
          <w:sz w:val="28"/>
          <w:szCs w:val="28"/>
        </w:rPr>
      </w:pPr>
    </w:p>
    <w:p w:rsidR="00D52DD6" w:rsidRDefault="00D52DD6" w:rsidP="00044FC7">
      <w:pPr>
        <w:spacing w:line="276" w:lineRule="auto"/>
        <w:jc w:val="center"/>
        <w:rPr>
          <w:rFonts w:ascii="Times New Roman" w:hAnsi="Times New Roman"/>
          <w:sz w:val="28"/>
          <w:szCs w:val="28"/>
        </w:rPr>
      </w:pPr>
    </w:p>
    <w:p w:rsidR="00D52DD6" w:rsidRDefault="00D52DD6" w:rsidP="00044FC7">
      <w:pPr>
        <w:spacing w:line="276" w:lineRule="auto"/>
        <w:jc w:val="center"/>
        <w:rPr>
          <w:rFonts w:ascii="Times New Roman" w:hAnsi="Times New Roman"/>
          <w:sz w:val="28"/>
          <w:szCs w:val="28"/>
        </w:rPr>
      </w:pPr>
    </w:p>
    <w:p w:rsidR="00D52DD6" w:rsidRDefault="00D52DD6" w:rsidP="00044FC7">
      <w:pPr>
        <w:spacing w:line="276" w:lineRule="auto"/>
        <w:jc w:val="center"/>
        <w:rPr>
          <w:rFonts w:ascii="Times New Roman" w:hAnsi="Times New Roman"/>
          <w:sz w:val="28"/>
          <w:szCs w:val="28"/>
        </w:rPr>
      </w:pPr>
    </w:p>
    <w:p w:rsidR="00D52DD6" w:rsidRDefault="00D52DD6" w:rsidP="00044FC7">
      <w:pPr>
        <w:spacing w:line="276" w:lineRule="auto"/>
        <w:jc w:val="center"/>
        <w:rPr>
          <w:rFonts w:ascii="Times New Roman" w:hAnsi="Times New Roman"/>
          <w:b/>
          <w:sz w:val="28"/>
          <w:szCs w:val="28"/>
        </w:rPr>
      </w:pPr>
      <w:r>
        <w:rPr>
          <w:rFonts w:ascii="Times New Roman" w:hAnsi="Times New Roman"/>
          <w:b/>
          <w:sz w:val="28"/>
          <w:szCs w:val="28"/>
        </w:rPr>
        <w:t>Родина</w:t>
      </w:r>
    </w:p>
    <w:p w:rsidR="00D52DD6" w:rsidRDefault="00D52DD6" w:rsidP="00044FC7">
      <w:pPr>
        <w:spacing w:line="276" w:lineRule="auto"/>
        <w:jc w:val="center"/>
        <w:rPr>
          <w:rFonts w:ascii="Times New Roman" w:hAnsi="Times New Roman"/>
          <w:b/>
          <w:sz w:val="28"/>
          <w:szCs w:val="28"/>
        </w:rPr>
      </w:pPr>
    </w:p>
    <w:p w:rsidR="00D52DD6" w:rsidRDefault="00D52DD6" w:rsidP="00044FC7">
      <w:pPr>
        <w:spacing w:line="276" w:lineRule="auto"/>
        <w:jc w:val="center"/>
        <w:rPr>
          <w:rFonts w:ascii="Times New Roman" w:hAnsi="Times New Roman"/>
          <w:sz w:val="28"/>
          <w:szCs w:val="28"/>
        </w:rPr>
      </w:pPr>
      <w:r w:rsidRPr="00EE450B">
        <w:rPr>
          <w:rFonts w:ascii="Times New Roman" w:hAnsi="Times New Roman"/>
          <w:sz w:val="28"/>
          <w:szCs w:val="28"/>
        </w:rPr>
        <w:t>Люблю отчизну</w:t>
      </w:r>
      <w:r>
        <w:rPr>
          <w:rFonts w:ascii="Times New Roman" w:hAnsi="Times New Roman"/>
          <w:sz w:val="28"/>
          <w:szCs w:val="28"/>
        </w:rPr>
        <w:t xml:space="preserve"> я, но странною любовью!</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Не победит ее рассудок мой.</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Ни слава, купленная кровью,</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Ни полный гордого доверия покой,</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Ни темной старины заветные преданья</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Не шевелят во мне отрадного мечтанья.</w:t>
      </w:r>
    </w:p>
    <w:p w:rsidR="00D52DD6" w:rsidRDefault="00D52DD6" w:rsidP="00044FC7">
      <w:pPr>
        <w:spacing w:line="276" w:lineRule="auto"/>
        <w:jc w:val="center"/>
        <w:rPr>
          <w:rFonts w:ascii="Times New Roman" w:hAnsi="Times New Roman"/>
          <w:sz w:val="28"/>
          <w:szCs w:val="28"/>
        </w:rPr>
      </w:pP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 xml:space="preserve">Но я люблю – за что, не знаю сам – </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Ее степей холодное молчанье.</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Ее лесов безбрежных колыханье,</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Разливы рек ее, подобные морям;</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Проселочным путем люблю скакать в телеге</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И, взором медленным пронзая ночи тень,</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 xml:space="preserve">Встречать по сторонам, вздыхая о ночлеге, </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Дрожащие огни печальных деревень;</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Люблю дымок спаленной жнивы,</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В степи ночующий обоз</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И на холме средь желтой нивы</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Чету белеющих берез.</w:t>
      </w:r>
    </w:p>
    <w:p w:rsidR="00D52DD6" w:rsidRDefault="00D52DD6" w:rsidP="00044FC7">
      <w:pPr>
        <w:spacing w:line="276" w:lineRule="auto"/>
        <w:jc w:val="center"/>
        <w:rPr>
          <w:rFonts w:ascii="Times New Roman" w:hAnsi="Times New Roman"/>
          <w:sz w:val="28"/>
          <w:szCs w:val="28"/>
        </w:rPr>
      </w:pP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С отрадой, многим незнакомой,</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Я вижу полное гумно,</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Избу, покрытую соломой,</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С резными ставнями окно;</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И в праздник, вечером росистым,</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Смотреть до полночи готов</w:t>
      </w:r>
    </w:p>
    <w:p w:rsidR="00D52DD6" w:rsidRDefault="00D52DD6" w:rsidP="00044FC7">
      <w:pPr>
        <w:spacing w:line="276" w:lineRule="auto"/>
        <w:jc w:val="center"/>
        <w:rPr>
          <w:rFonts w:ascii="Times New Roman" w:hAnsi="Times New Roman"/>
          <w:sz w:val="28"/>
          <w:szCs w:val="28"/>
        </w:rPr>
      </w:pPr>
      <w:r>
        <w:rPr>
          <w:rFonts w:ascii="Times New Roman" w:hAnsi="Times New Roman"/>
          <w:sz w:val="28"/>
          <w:szCs w:val="28"/>
        </w:rPr>
        <w:t>На пляску с топаньем и свистом</w:t>
      </w:r>
    </w:p>
    <w:p w:rsidR="00D52DD6" w:rsidRPr="00EE450B" w:rsidRDefault="00D52DD6" w:rsidP="00044FC7">
      <w:pPr>
        <w:spacing w:line="276" w:lineRule="auto"/>
        <w:jc w:val="center"/>
        <w:rPr>
          <w:rFonts w:ascii="Times New Roman" w:hAnsi="Times New Roman"/>
          <w:sz w:val="28"/>
          <w:szCs w:val="28"/>
        </w:rPr>
      </w:pPr>
      <w:r>
        <w:rPr>
          <w:rFonts w:ascii="Times New Roman" w:hAnsi="Times New Roman"/>
          <w:sz w:val="28"/>
          <w:szCs w:val="28"/>
        </w:rPr>
        <w:t>Под говор пьяных мужичков.</w:t>
      </w:r>
    </w:p>
    <w:p w:rsidR="00D52DD6" w:rsidRDefault="00D52DD6" w:rsidP="00044FC7">
      <w:pPr>
        <w:spacing w:line="276" w:lineRule="auto"/>
        <w:jc w:val="center"/>
        <w:rPr>
          <w:rFonts w:ascii="Times New Roman" w:hAnsi="Times New Roman"/>
          <w:b/>
          <w:sz w:val="28"/>
          <w:szCs w:val="28"/>
        </w:rPr>
      </w:pPr>
    </w:p>
    <w:p w:rsidR="00D52DD6" w:rsidRDefault="00D52DD6" w:rsidP="008F5578">
      <w:pPr>
        <w:spacing w:line="276" w:lineRule="auto"/>
        <w:jc w:val="right"/>
        <w:rPr>
          <w:rFonts w:ascii="Times New Roman" w:hAnsi="Times New Roman"/>
          <w:b/>
          <w:sz w:val="28"/>
          <w:szCs w:val="28"/>
        </w:rPr>
      </w:pPr>
      <w:r w:rsidRPr="0051579F">
        <w:rPr>
          <w:rFonts w:ascii="Times New Roman" w:hAnsi="Times New Roman"/>
          <w:b/>
          <w:sz w:val="28"/>
          <w:szCs w:val="28"/>
        </w:rPr>
        <w:t>1841</w:t>
      </w:r>
      <w:r w:rsidRPr="0051579F">
        <w:rPr>
          <w:rFonts w:ascii="Times New Roman" w:hAnsi="Times New Roman"/>
          <w:b/>
          <w:sz w:val="28"/>
          <w:szCs w:val="28"/>
        </w:rPr>
        <w:tab/>
      </w:r>
      <w:r w:rsidRPr="0051579F">
        <w:rPr>
          <w:rFonts w:ascii="Times New Roman" w:hAnsi="Times New Roman"/>
          <w:b/>
          <w:sz w:val="28"/>
          <w:szCs w:val="28"/>
        </w:rPr>
        <w:tab/>
      </w:r>
    </w:p>
    <w:p w:rsidR="00D52DD6" w:rsidRDefault="00D52DD6" w:rsidP="008F5578">
      <w:pPr>
        <w:spacing w:line="276" w:lineRule="auto"/>
        <w:jc w:val="right"/>
        <w:rPr>
          <w:rFonts w:ascii="Times New Roman" w:hAnsi="Times New Roman"/>
          <w:b/>
          <w:sz w:val="28"/>
          <w:szCs w:val="28"/>
        </w:rPr>
      </w:pPr>
    </w:p>
    <w:p w:rsidR="00D52DD6" w:rsidRDefault="00D52DD6" w:rsidP="008F5578">
      <w:pPr>
        <w:spacing w:line="276" w:lineRule="auto"/>
        <w:jc w:val="right"/>
        <w:rPr>
          <w:rFonts w:ascii="Times New Roman" w:hAnsi="Times New Roman"/>
          <w:b/>
          <w:sz w:val="28"/>
          <w:szCs w:val="28"/>
        </w:rPr>
      </w:pPr>
    </w:p>
    <w:p w:rsidR="00D52DD6" w:rsidRDefault="00D52DD6" w:rsidP="008F5578">
      <w:pPr>
        <w:spacing w:line="276" w:lineRule="auto"/>
        <w:jc w:val="right"/>
        <w:rPr>
          <w:rFonts w:ascii="Times New Roman" w:hAnsi="Times New Roman"/>
          <w:b/>
          <w:sz w:val="28"/>
          <w:szCs w:val="28"/>
        </w:rPr>
      </w:pPr>
    </w:p>
    <w:p w:rsidR="00D52DD6" w:rsidRDefault="00D52DD6" w:rsidP="008F5578">
      <w:pPr>
        <w:spacing w:line="276" w:lineRule="auto"/>
        <w:jc w:val="right"/>
        <w:rPr>
          <w:rFonts w:ascii="Times New Roman" w:hAnsi="Times New Roman"/>
          <w:b/>
          <w:sz w:val="28"/>
          <w:szCs w:val="28"/>
        </w:rPr>
      </w:pPr>
    </w:p>
    <w:p w:rsidR="00D52DD6" w:rsidRDefault="00D52DD6" w:rsidP="008F5578">
      <w:pPr>
        <w:spacing w:line="276" w:lineRule="auto"/>
        <w:jc w:val="right"/>
        <w:rPr>
          <w:rFonts w:ascii="Times New Roman" w:hAnsi="Times New Roman"/>
          <w:b/>
          <w:sz w:val="28"/>
          <w:szCs w:val="28"/>
        </w:rPr>
      </w:pPr>
    </w:p>
    <w:p w:rsidR="00D52DD6" w:rsidRDefault="00D52DD6" w:rsidP="008F5578">
      <w:pPr>
        <w:spacing w:line="276" w:lineRule="auto"/>
        <w:jc w:val="right"/>
        <w:rPr>
          <w:rFonts w:ascii="Times New Roman" w:hAnsi="Times New Roman"/>
          <w:b/>
          <w:sz w:val="28"/>
          <w:szCs w:val="28"/>
        </w:rPr>
      </w:pPr>
    </w:p>
    <w:p w:rsidR="00D52DD6" w:rsidRDefault="00D52DD6" w:rsidP="006E3937">
      <w:pPr>
        <w:spacing w:line="360" w:lineRule="auto"/>
        <w:jc w:val="center"/>
        <w:rPr>
          <w:rFonts w:ascii="Times New Roman" w:hAnsi="Times New Roman"/>
          <w:b/>
          <w:sz w:val="28"/>
          <w:szCs w:val="28"/>
        </w:rPr>
      </w:pPr>
      <w:r w:rsidRPr="00DE1540">
        <w:rPr>
          <w:rFonts w:ascii="Times New Roman" w:hAnsi="Times New Roman"/>
          <w:b/>
          <w:sz w:val="28"/>
          <w:szCs w:val="28"/>
        </w:rPr>
        <w:t>Литература</w:t>
      </w:r>
    </w:p>
    <w:p w:rsidR="00D52DD6" w:rsidRPr="00DE1540" w:rsidRDefault="00D52DD6" w:rsidP="006E3937">
      <w:pPr>
        <w:spacing w:line="360" w:lineRule="auto"/>
        <w:jc w:val="center"/>
        <w:rPr>
          <w:rFonts w:ascii="Times New Roman" w:hAnsi="Times New Roman"/>
          <w:b/>
          <w:sz w:val="28"/>
          <w:szCs w:val="28"/>
        </w:rPr>
      </w:pPr>
    </w:p>
    <w:p w:rsidR="00D52DD6" w:rsidRDefault="00D52DD6" w:rsidP="00FA219E">
      <w:pPr>
        <w:jc w:val="left"/>
        <w:rPr>
          <w:rFonts w:ascii="Times New Roman" w:hAnsi="Times New Roman"/>
          <w:sz w:val="28"/>
          <w:szCs w:val="28"/>
        </w:rPr>
      </w:pPr>
      <w:r>
        <w:rPr>
          <w:rFonts w:ascii="Times New Roman" w:hAnsi="Times New Roman"/>
          <w:sz w:val="28"/>
          <w:szCs w:val="28"/>
        </w:rPr>
        <w:t>Белинский В.Г. М.Ю. Лермонтов. Статьи и рецензии. Редакция, вступительная статья и примечание Н.И. Мордовченко, 2 изд., Л., 1941.</w:t>
      </w:r>
    </w:p>
    <w:p w:rsidR="00D52DD6" w:rsidRDefault="00D52DD6" w:rsidP="00FA219E">
      <w:pPr>
        <w:jc w:val="left"/>
        <w:rPr>
          <w:rFonts w:ascii="Times New Roman" w:hAnsi="Times New Roman"/>
          <w:sz w:val="28"/>
          <w:szCs w:val="28"/>
        </w:rPr>
      </w:pPr>
    </w:p>
    <w:p w:rsidR="00D52DD6" w:rsidRDefault="00D52DD6" w:rsidP="00FA219E">
      <w:pPr>
        <w:jc w:val="left"/>
        <w:rPr>
          <w:rFonts w:ascii="Times New Roman" w:hAnsi="Times New Roman"/>
          <w:sz w:val="28"/>
          <w:szCs w:val="28"/>
        </w:rPr>
      </w:pPr>
      <w:r>
        <w:rPr>
          <w:rFonts w:ascii="Times New Roman" w:hAnsi="Times New Roman"/>
          <w:sz w:val="28"/>
          <w:szCs w:val="28"/>
        </w:rPr>
        <w:t>Герцен А.И. О развитии революционных идей в России. Собрание сочинений, том 7, М., 1956.</w:t>
      </w:r>
    </w:p>
    <w:p w:rsidR="00D52DD6" w:rsidRDefault="00D52DD6" w:rsidP="00FA219E">
      <w:pPr>
        <w:jc w:val="left"/>
        <w:rPr>
          <w:rFonts w:ascii="Times New Roman" w:hAnsi="Times New Roman"/>
          <w:sz w:val="28"/>
          <w:szCs w:val="28"/>
        </w:rPr>
      </w:pPr>
    </w:p>
    <w:p w:rsidR="00D52DD6" w:rsidRDefault="00D52DD6" w:rsidP="00FA219E">
      <w:pPr>
        <w:jc w:val="left"/>
        <w:rPr>
          <w:rFonts w:ascii="Times New Roman" w:hAnsi="Times New Roman"/>
          <w:sz w:val="28"/>
          <w:szCs w:val="28"/>
        </w:rPr>
      </w:pPr>
      <w:r>
        <w:rPr>
          <w:rFonts w:ascii="Times New Roman" w:hAnsi="Times New Roman"/>
          <w:sz w:val="28"/>
          <w:szCs w:val="28"/>
        </w:rPr>
        <w:t>Висковатый П.А. М. Ю. Лермонтов. Жизнь и творчество. М., 1891.</w:t>
      </w:r>
    </w:p>
    <w:p w:rsidR="00D52DD6" w:rsidRDefault="00D52DD6" w:rsidP="00FA219E">
      <w:pPr>
        <w:jc w:val="left"/>
        <w:rPr>
          <w:rFonts w:ascii="Times New Roman" w:hAnsi="Times New Roman"/>
          <w:sz w:val="28"/>
          <w:szCs w:val="28"/>
        </w:rPr>
      </w:pPr>
    </w:p>
    <w:p w:rsidR="00D52DD6" w:rsidRDefault="00D52DD6" w:rsidP="00FA219E">
      <w:pPr>
        <w:jc w:val="left"/>
        <w:rPr>
          <w:rFonts w:ascii="Times New Roman" w:hAnsi="Times New Roman"/>
          <w:sz w:val="28"/>
          <w:szCs w:val="28"/>
        </w:rPr>
      </w:pPr>
      <w:r>
        <w:rPr>
          <w:rFonts w:ascii="Times New Roman" w:hAnsi="Times New Roman"/>
          <w:sz w:val="28"/>
          <w:szCs w:val="28"/>
        </w:rPr>
        <w:t>Лермонтов</w:t>
      </w:r>
      <w:r w:rsidRPr="00B26667">
        <w:rPr>
          <w:rFonts w:ascii="Times New Roman" w:hAnsi="Times New Roman"/>
          <w:sz w:val="28"/>
          <w:szCs w:val="28"/>
        </w:rPr>
        <w:t xml:space="preserve"> </w:t>
      </w:r>
      <w:r>
        <w:rPr>
          <w:rFonts w:ascii="Times New Roman" w:hAnsi="Times New Roman"/>
          <w:sz w:val="28"/>
          <w:szCs w:val="28"/>
        </w:rPr>
        <w:t>М. Ю. Собрание сочинений в четырех томах. Серия «Библиотека отечественной классики», М., 1969.</w:t>
      </w:r>
    </w:p>
    <w:p w:rsidR="00D52DD6" w:rsidRDefault="00D52DD6" w:rsidP="00FA219E">
      <w:pPr>
        <w:jc w:val="left"/>
        <w:rPr>
          <w:rFonts w:ascii="Times New Roman" w:hAnsi="Times New Roman"/>
          <w:sz w:val="28"/>
          <w:szCs w:val="28"/>
        </w:rPr>
      </w:pPr>
    </w:p>
    <w:p w:rsidR="00D52DD6" w:rsidRDefault="00D52DD6" w:rsidP="00FA219E">
      <w:pPr>
        <w:jc w:val="left"/>
        <w:rPr>
          <w:rFonts w:ascii="Times New Roman" w:hAnsi="Times New Roman"/>
          <w:sz w:val="28"/>
          <w:szCs w:val="28"/>
        </w:rPr>
      </w:pPr>
      <w:r>
        <w:rPr>
          <w:rFonts w:ascii="Times New Roman" w:hAnsi="Times New Roman"/>
          <w:sz w:val="28"/>
          <w:szCs w:val="28"/>
        </w:rPr>
        <w:t>Лермонтов</w:t>
      </w:r>
      <w:r w:rsidRPr="00B26667">
        <w:rPr>
          <w:rFonts w:ascii="Times New Roman" w:hAnsi="Times New Roman"/>
          <w:sz w:val="28"/>
          <w:szCs w:val="28"/>
        </w:rPr>
        <w:t xml:space="preserve"> </w:t>
      </w:r>
      <w:r>
        <w:rPr>
          <w:rFonts w:ascii="Times New Roman" w:hAnsi="Times New Roman"/>
          <w:sz w:val="28"/>
          <w:szCs w:val="28"/>
        </w:rPr>
        <w:t>М.Ю. в воспоминаниях современников. Серия литературных мемуаров. М., 1989.</w:t>
      </w:r>
    </w:p>
    <w:p w:rsidR="00D52DD6" w:rsidRDefault="00D52DD6" w:rsidP="00FA219E">
      <w:pPr>
        <w:jc w:val="left"/>
        <w:rPr>
          <w:rFonts w:ascii="Times New Roman" w:hAnsi="Times New Roman"/>
          <w:sz w:val="28"/>
          <w:szCs w:val="28"/>
        </w:rPr>
      </w:pPr>
    </w:p>
    <w:p w:rsidR="00D52DD6" w:rsidRDefault="00D52DD6" w:rsidP="00FA219E">
      <w:pPr>
        <w:jc w:val="left"/>
        <w:rPr>
          <w:rFonts w:ascii="Times New Roman" w:hAnsi="Times New Roman"/>
          <w:sz w:val="28"/>
          <w:szCs w:val="28"/>
        </w:rPr>
      </w:pPr>
      <w:r>
        <w:rPr>
          <w:rFonts w:ascii="Times New Roman" w:hAnsi="Times New Roman"/>
          <w:sz w:val="28"/>
          <w:szCs w:val="28"/>
        </w:rPr>
        <w:t>Мануйлов</w:t>
      </w:r>
      <w:r w:rsidRPr="00B26667">
        <w:rPr>
          <w:rFonts w:ascii="Times New Roman" w:hAnsi="Times New Roman"/>
          <w:sz w:val="28"/>
          <w:szCs w:val="28"/>
        </w:rPr>
        <w:t xml:space="preserve"> </w:t>
      </w:r>
      <w:r>
        <w:rPr>
          <w:rFonts w:ascii="Times New Roman" w:hAnsi="Times New Roman"/>
          <w:sz w:val="28"/>
          <w:szCs w:val="28"/>
        </w:rPr>
        <w:t>В. А., Гиллельсон М. И., Вацуро В.Э. М. Ю. Лермонтов. Семинарий. Под редакцией В.А. Мануйлова. Л., 1960.</w:t>
      </w:r>
    </w:p>
    <w:p w:rsidR="00D52DD6" w:rsidRDefault="00D52DD6" w:rsidP="00FA219E">
      <w:pPr>
        <w:jc w:val="left"/>
        <w:rPr>
          <w:rFonts w:ascii="Times New Roman" w:hAnsi="Times New Roman"/>
          <w:sz w:val="28"/>
          <w:szCs w:val="28"/>
        </w:rPr>
      </w:pPr>
    </w:p>
    <w:p w:rsidR="00D52DD6" w:rsidRDefault="00D52DD6" w:rsidP="00FA219E">
      <w:pPr>
        <w:jc w:val="left"/>
        <w:rPr>
          <w:rFonts w:ascii="Times New Roman" w:hAnsi="Times New Roman"/>
          <w:sz w:val="28"/>
          <w:szCs w:val="28"/>
        </w:rPr>
      </w:pPr>
      <w:r>
        <w:rPr>
          <w:rFonts w:ascii="Times New Roman" w:hAnsi="Times New Roman"/>
          <w:sz w:val="28"/>
          <w:szCs w:val="28"/>
        </w:rPr>
        <w:t>Мануйлов В.А. Летопись жизни и творчества М.Ю. Лермонтова. М.-Л., 1964.</w:t>
      </w:r>
    </w:p>
    <w:p w:rsidR="00D52DD6" w:rsidRDefault="00D52DD6" w:rsidP="00FA219E">
      <w:pPr>
        <w:jc w:val="left"/>
        <w:rPr>
          <w:rFonts w:ascii="Times New Roman" w:hAnsi="Times New Roman"/>
          <w:sz w:val="28"/>
          <w:szCs w:val="28"/>
        </w:rPr>
      </w:pPr>
    </w:p>
    <w:p w:rsidR="00D52DD6" w:rsidRPr="001E71EC" w:rsidRDefault="00D52DD6" w:rsidP="00FA219E">
      <w:pPr>
        <w:jc w:val="left"/>
        <w:rPr>
          <w:rFonts w:ascii="Times New Roman" w:hAnsi="Times New Roman"/>
          <w:sz w:val="28"/>
          <w:szCs w:val="28"/>
        </w:rPr>
      </w:pPr>
      <w:r>
        <w:rPr>
          <w:rFonts w:ascii="Times New Roman" w:hAnsi="Times New Roman"/>
          <w:sz w:val="28"/>
          <w:szCs w:val="28"/>
        </w:rPr>
        <w:t>Сб. Творчество М. Ю. Лермонтова. 150 лет со дня рождения. 1814 – 1964, М., 1964.</w:t>
      </w:r>
    </w:p>
    <w:p w:rsidR="00D52DD6" w:rsidRDefault="00D52DD6" w:rsidP="00E43EBC">
      <w:pPr>
        <w:spacing w:line="360" w:lineRule="auto"/>
        <w:rPr>
          <w:rFonts w:ascii="Times New Roman" w:hAnsi="Times New Roman"/>
          <w:sz w:val="28"/>
          <w:szCs w:val="28"/>
        </w:rPr>
      </w:pPr>
    </w:p>
    <w:p w:rsidR="00D52DD6" w:rsidRDefault="00D52DD6" w:rsidP="00B47A5A">
      <w:pPr>
        <w:spacing w:line="360" w:lineRule="auto"/>
        <w:jc w:val="left"/>
        <w:rPr>
          <w:rFonts w:ascii="Times New Roman" w:hAnsi="Times New Roman"/>
          <w:sz w:val="28"/>
          <w:szCs w:val="28"/>
        </w:rPr>
      </w:pPr>
      <w:r>
        <w:rPr>
          <w:rFonts w:ascii="Times New Roman" w:hAnsi="Times New Roman"/>
          <w:sz w:val="28"/>
          <w:szCs w:val="28"/>
        </w:rPr>
        <w:t>Андроников И. Избранные произведения в двух томах. М., 1975.</w:t>
      </w:r>
    </w:p>
    <w:p w:rsidR="00D52DD6" w:rsidRDefault="00D52DD6" w:rsidP="00B47A5A">
      <w:pPr>
        <w:spacing w:line="360" w:lineRule="auto"/>
        <w:jc w:val="left"/>
        <w:rPr>
          <w:rFonts w:ascii="Times New Roman" w:hAnsi="Times New Roman"/>
          <w:sz w:val="28"/>
          <w:szCs w:val="28"/>
        </w:rPr>
      </w:pPr>
    </w:p>
    <w:p w:rsidR="00D52DD6" w:rsidRDefault="00D52DD6" w:rsidP="00B47A5A">
      <w:pPr>
        <w:spacing w:line="360" w:lineRule="auto"/>
        <w:jc w:val="left"/>
        <w:rPr>
          <w:rFonts w:ascii="Times New Roman" w:hAnsi="Times New Roman"/>
          <w:sz w:val="28"/>
          <w:szCs w:val="28"/>
        </w:rPr>
      </w:pPr>
    </w:p>
    <w:p w:rsidR="00D52DD6" w:rsidRDefault="00D52DD6" w:rsidP="00FC3C27">
      <w:pPr>
        <w:spacing w:line="360" w:lineRule="auto"/>
        <w:jc w:val="center"/>
        <w:rPr>
          <w:rFonts w:ascii="Times New Roman" w:hAnsi="Times New Roman"/>
          <w:sz w:val="28"/>
          <w:szCs w:val="28"/>
        </w:rPr>
      </w:pPr>
      <w:r>
        <w:rPr>
          <w:rFonts w:ascii="Times New Roman" w:hAnsi="Times New Roman"/>
          <w:sz w:val="28"/>
          <w:szCs w:val="28"/>
        </w:rPr>
        <w:t>Содержание:</w:t>
      </w:r>
    </w:p>
    <w:p w:rsidR="00D52DD6" w:rsidRDefault="00D52DD6" w:rsidP="00FC3C27">
      <w:pPr>
        <w:spacing w:line="360" w:lineRule="auto"/>
        <w:jc w:val="center"/>
        <w:rPr>
          <w:rFonts w:ascii="Times New Roman" w:hAnsi="Times New Roman"/>
          <w:sz w:val="28"/>
          <w:szCs w:val="28"/>
        </w:rPr>
      </w:pPr>
    </w:p>
    <w:p w:rsidR="00D52DD6" w:rsidRDefault="00D52DD6" w:rsidP="00FC3C27">
      <w:pPr>
        <w:spacing w:line="360" w:lineRule="auto"/>
        <w:jc w:val="center"/>
        <w:rPr>
          <w:rFonts w:ascii="Times New Roman" w:hAnsi="Times New Roman"/>
          <w:sz w:val="28"/>
          <w:szCs w:val="28"/>
        </w:rPr>
      </w:pPr>
    </w:p>
    <w:p w:rsidR="00D52DD6" w:rsidRDefault="00D52DD6" w:rsidP="00FC3C27">
      <w:pPr>
        <w:spacing w:line="360" w:lineRule="auto"/>
        <w:jc w:val="left"/>
        <w:rPr>
          <w:rFonts w:ascii="Times New Roman" w:hAnsi="Times New Roman"/>
          <w:sz w:val="28"/>
          <w:szCs w:val="28"/>
        </w:rPr>
      </w:pPr>
      <w:r>
        <w:rPr>
          <w:rFonts w:ascii="Times New Roman" w:hAnsi="Times New Roman"/>
          <w:sz w:val="28"/>
          <w:szCs w:val="28"/>
        </w:rPr>
        <w:t>Указ Президента Российской Федерации о праздновании 200-летия со дня рождения М. Ю. Лермонтова…………………………………………………….</w:t>
      </w:r>
    </w:p>
    <w:p w:rsidR="00D52DD6" w:rsidRDefault="00D52DD6" w:rsidP="00FC3C27">
      <w:pPr>
        <w:spacing w:line="360" w:lineRule="auto"/>
        <w:jc w:val="left"/>
        <w:rPr>
          <w:rFonts w:ascii="Times New Roman" w:hAnsi="Times New Roman"/>
          <w:sz w:val="28"/>
          <w:szCs w:val="28"/>
        </w:rPr>
      </w:pPr>
      <w:r>
        <w:rPr>
          <w:rFonts w:ascii="Times New Roman" w:hAnsi="Times New Roman"/>
          <w:sz w:val="28"/>
          <w:szCs w:val="28"/>
        </w:rPr>
        <w:t>Статья о жизни и творчестве М. Ю. Лермонтова………………………………</w:t>
      </w:r>
    </w:p>
    <w:p w:rsidR="00D52DD6" w:rsidRDefault="00D52DD6" w:rsidP="00FC3C27">
      <w:pPr>
        <w:spacing w:line="360" w:lineRule="auto"/>
        <w:jc w:val="left"/>
        <w:rPr>
          <w:rFonts w:ascii="Times New Roman" w:hAnsi="Times New Roman"/>
          <w:sz w:val="28"/>
          <w:szCs w:val="28"/>
        </w:rPr>
      </w:pPr>
      <w:r>
        <w:rPr>
          <w:rFonts w:ascii="Times New Roman" w:hAnsi="Times New Roman"/>
          <w:sz w:val="28"/>
          <w:szCs w:val="28"/>
        </w:rPr>
        <w:t>Стихотворения М. Ю. Лермонтова…………….………………………………..</w:t>
      </w:r>
    </w:p>
    <w:p w:rsidR="00D52DD6" w:rsidRDefault="00D52DD6" w:rsidP="00FC3C27">
      <w:pPr>
        <w:spacing w:line="360" w:lineRule="auto"/>
        <w:jc w:val="left"/>
        <w:rPr>
          <w:rFonts w:ascii="Times New Roman" w:hAnsi="Times New Roman"/>
          <w:sz w:val="28"/>
          <w:szCs w:val="28"/>
        </w:rPr>
      </w:pPr>
      <w:r>
        <w:rPr>
          <w:rFonts w:ascii="Times New Roman" w:hAnsi="Times New Roman"/>
          <w:sz w:val="28"/>
          <w:szCs w:val="28"/>
        </w:rPr>
        <w:t>Литература ………………………………………………………………………..</w:t>
      </w:r>
    </w:p>
    <w:p w:rsidR="00D52DD6" w:rsidRDefault="00D52DD6" w:rsidP="00E43EBC">
      <w:pPr>
        <w:spacing w:line="360" w:lineRule="auto"/>
        <w:rPr>
          <w:rFonts w:ascii="Times New Roman" w:hAnsi="Times New Roman"/>
          <w:sz w:val="28"/>
          <w:szCs w:val="28"/>
        </w:rPr>
      </w:pPr>
    </w:p>
    <w:p w:rsidR="00D52DD6" w:rsidRDefault="00D52DD6" w:rsidP="00E43EBC">
      <w:pPr>
        <w:spacing w:line="360" w:lineRule="auto"/>
        <w:rPr>
          <w:rFonts w:ascii="Times New Roman" w:hAnsi="Times New Roman"/>
          <w:sz w:val="28"/>
          <w:szCs w:val="28"/>
        </w:rPr>
      </w:pPr>
    </w:p>
    <w:sectPr w:rsidR="00D52DD6" w:rsidSect="00B63F55">
      <w:footerReference w:type="even" r:id="rId7"/>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DD6" w:rsidRDefault="00D52DD6" w:rsidP="00C92DF1">
      <w:r>
        <w:separator/>
      </w:r>
    </w:p>
  </w:endnote>
  <w:endnote w:type="continuationSeparator" w:id="0">
    <w:p w:rsidR="00D52DD6" w:rsidRDefault="00D52DD6" w:rsidP="00C92D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D6" w:rsidRDefault="00D52DD6" w:rsidP="005D01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2DD6" w:rsidRDefault="00D52DD6" w:rsidP="00B63F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DD6" w:rsidRDefault="00D52DD6" w:rsidP="005D01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D52DD6" w:rsidRDefault="00D52DD6" w:rsidP="00B63F55">
    <w:pPr>
      <w:pStyle w:val="Footer"/>
      <w:ind w:right="360"/>
      <w:jc w:val="right"/>
    </w:pPr>
  </w:p>
  <w:p w:rsidR="00D52DD6" w:rsidRDefault="00D52D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DD6" w:rsidRDefault="00D52DD6" w:rsidP="00C92DF1">
      <w:r>
        <w:separator/>
      </w:r>
    </w:p>
  </w:footnote>
  <w:footnote w:type="continuationSeparator" w:id="0">
    <w:p w:rsidR="00D52DD6" w:rsidRDefault="00D52DD6" w:rsidP="00C92D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E76"/>
    <w:multiLevelType w:val="hybridMultilevel"/>
    <w:tmpl w:val="7C8C962E"/>
    <w:lvl w:ilvl="0" w:tplc="2488BE92">
      <w:start w:val="183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910F54"/>
    <w:multiLevelType w:val="hybridMultilevel"/>
    <w:tmpl w:val="82B6E456"/>
    <w:lvl w:ilvl="0" w:tplc="E09A2DD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EBC"/>
    <w:rsid w:val="00000900"/>
    <w:rsid w:val="000029E3"/>
    <w:rsid w:val="00042983"/>
    <w:rsid w:val="00043BBF"/>
    <w:rsid w:val="00044FC7"/>
    <w:rsid w:val="00055231"/>
    <w:rsid w:val="00057CFB"/>
    <w:rsid w:val="00064F53"/>
    <w:rsid w:val="00065102"/>
    <w:rsid w:val="00074C69"/>
    <w:rsid w:val="00076B5B"/>
    <w:rsid w:val="00086B58"/>
    <w:rsid w:val="000A0C09"/>
    <w:rsid w:val="000B7307"/>
    <w:rsid w:val="000C7C81"/>
    <w:rsid w:val="000F2ED3"/>
    <w:rsid w:val="0010366D"/>
    <w:rsid w:val="001046DB"/>
    <w:rsid w:val="001136F3"/>
    <w:rsid w:val="00121374"/>
    <w:rsid w:val="001250AB"/>
    <w:rsid w:val="001525A4"/>
    <w:rsid w:val="00152AC4"/>
    <w:rsid w:val="00153E49"/>
    <w:rsid w:val="001556F6"/>
    <w:rsid w:val="00156B7B"/>
    <w:rsid w:val="00165F39"/>
    <w:rsid w:val="00166B75"/>
    <w:rsid w:val="00174CBF"/>
    <w:rsid w:val="001A7414"/>
    <w:rsid w:val="001B260D"/>
    <w:rsid w:val="001B266D"/>
    <w:rsid w:val="001B69AC"/>
    <w:rsid w:val="001B7430"/>
    <w:rsid w:val="001D607A"/>
    <w:rsid w:val="001D7478"/>
    <w:rsid w:val="001E503E"/>
    <w:rsid w:val="001E71EC"/>
    <w:rsid w:val="001F740C"/>
    <w:rsid w:val="00200676"/>
    <w:rsid w:val="002148BC"/>
    <w:rsid w:val="00224605"/>
    <w:rsid w:val="00227267"/>
    <w:rsid w:val="00227B25"/>
    <w:rsid w:val="00235507"/>
    <w:rsid w:val="0023587B"/>
    <w:rsid w:val="0024241A"/>
    <w:rsid w:val="002442D5"/>
    <w:rsid w:val="00277077"/>
    <w:rsid w:val="00282FAA"/>
    <w:rsid w:val="002844B2"/>
    <w:rsid w:val="00292DF3"/>
    <w:rsid w:val="002968CB"/>
    <w:rsid w:val="002A60D0"/>
    <w:rsid w:val="002E44D7"/>
    <w:rsid w:val="002F0539"/>
    <w:rsid w:val="00301CF0"/>
    <w:rsid w:val="003102E3"/>
    <w:rsid w:val="00312C12"/>
    <w:rsid w:val="00316FCA"/>
    <w:rsid w:val="00335352"/>
    <w:rsid w:val="00345604"/>
    <w:rsid w:val="00352A1F"/>
    <w:rsid w:val="003552AE"/>
    <w:rsid w:val="00362B31"/>
    <w:rsid w:val="003645E8"/>
    <w:rsid w:val="00372C6D"/>
    <w:rsid w:val="00373571"/>
    <w:rsid w:val="00374E0C"/>
    <w:rsid w:val="00377680"/>
    <w:rsid w:val="003A739F"/>
    <w:rsid w:val="003A797F"/>
    <w:rsid w:val="003B4EE4"/>
    <w:rsid w:val="003C4B36"/>
    <w:rsid w:val="003D4FDC"/>
    <w:rsid w:val="003F186B"/>
    <w:rsid w:val="003F3885"/>
    <w:rsid w:val="0041082F"/>
    <w:rsid w:val="004310A7"/>
    <w:rsid w:val="0043383E"/>
    <w:rsid w:val="00433F9B"/>
    <w:rsid w:val="00455E9C"/>
    <w:rsid w:val="00462430"/>
    <w:rsid w:val="00464B41"/>
    <w:rsid w:val="004B3A80"/>
    <w:rsid w:val="004C0F6B"/>
    <w:rsid w:val="004C56E9"/>
    <w:rsid w:val="004D4FB9"/>
    <w:rsid w:val="004D598B"/>
    <w:rsid w:val="004E4B6C"/>
    <w:rsid w:val="00506B37"/>
    <w:rsid w:val="00512BFF"/>
    <w:rsid w:val="0051579F"/>
    <w:rsid w:val="00534932"/>
    <w:rsid w:val="00545733"/>
    <w:rsid w:val="00555D86"/>
    <w:rsid w:val="00556270"/>
    <w:rsid w:val="005927FB"/>
    <w:rsid w:val="00593B59"/>
    <w:rsid w:val="005C70EA"/>
    <w:rsid w:val="005D012E"/>
    <w:rsid w:val="005D04E2"/>
    <w:rsid w:val="005E45AC"/>
    <w:rsid w:val="006041AD"/>
    <w:rsid w:val="006052D0"/>
    <w:rsid w:val="006063B2"/>
    <w:rsid w:val="00614234"/>
    <w:rsid w:val="00625E5E"/>
    <w:rsid w:val="0062736E"/>
    <w:rsid w:val="00633097"/>
    <w:rsid w:val="006351B3"/>
    <w:rsid w:val="00637F3B"/>
    <w:rsid w:val="0065441B"/>
    <w:rsid w:val="00662626"/>
    <w:rsid w:val="00664C5B"/>
    <w:rsid w:val="00675D80"/>
    <w:rsid w:val="006766CF"/>
    <w:rsid w:val="00697EEC"/>
    <w:rsid w:val="006A07D0"/>
    <w:rsid w:val="006A326F"/>
    <w:rsid w:val="006B07DD"/>
    <w:rsid w:val="006B3385"/>
    <w:rsid w:val="006B7A7D"/>
    <w:rsid w:val="006C322C"/>
    <w:rsid w:val="006D1471"/>
    <w:rsid w:val="006D3F4B"/>
    <w:rsid w:val="006E0182"/>
    <w:rsid w:val="006E3937"/>
    <w:rsid w:val="006F0DE8"/>
    <w:rsid w:val="0070125A"/>
    <w:rsid w:val="00712814"/>
    <w:rsid w:val="00731937"/>
    <w:rsid w:val="0073205C"/>
    <w:rsid w:val="0073424C"/>
    <w:rsid w:val="00737AFB"/>
    <w:rsid w:val="0076770A"/>
    <w:rsid w:val="007677FE"/>
    <w:rsid w:val="00771DF8"/>
    <w:rsid w:val="00777984"/>
    <w:rsid w:val="0078361C"/>
    <w:rsid w:val="00796D56"/>
    <w:rsid w:val="007A0997"/>
    <w:rsid w:val="007A1081"/>
    <w:rsid w:val="007A160E"/>
    <w:rsid w:val="007A4389"/>
    <w:rsid w:val="007A4AEF"/>
    <w:rsid w:val="007C6487"/>
    <w:rsid w:val="007D1766"/>
    <w:rsid w:val="007E3375"/>
    <w:rsid w:val="007F5D5B"/>
    <w:rsid w:val="0081210C"/>
    <w:rsid w:val="00814984"/>
    <w:rsid w:val="00815166"/>
    <w:rsid w:val="00823969"/>
    <w:rsid w:val="00830C25"/>
    <w:rsid w:val="0083150B"/>
    <w:rsid w:val="00840B0F"/>
    <w:rsid w:val="00841FED"/>
    <w:rsid w:val="00853391"/>
    <w:rsid w:val="00864C0F"/>
    <w:rsid w:val="00866CD4"/>
    <w:rsid w:val="008803B3"/>
    <w:rsid w:val="00881D17"/>
    <w:rsid w:val="0089125E"/>
    <w:rsid w:val="008C044F"/>
    <w:rsid w:val="008C12A0"/>
    <w:rsid w:val="008E1B29"/>
    <w:rsid w:val="008E29A0"/>
    <w:rsid w:val="008F5578"/>
    <w:rsid w:val="00926E02"/>
    <w:rsid w:val="00946115"/>
    <w:rsid w:val="00951411"/>
    <w:rsid w:val="009656C1"/>
    <w:rsid w:val="009807B4"/>
    <w:rsid w:val="0098368A"/>
    <w:rsid w:val="009931F4"/>
    <w:rsid w:val="009961A0"/>
    <w:rsid w:val="009A3890"/>
    <w:rsid w:val="009B6FFC"/>
    <w:rsid w:val="009C18C4"/>
    <w:rsid w:val="009C57A8"/>
    <w:rsid w:val="009E4D19"/>
    <w:rsid w:val="009F6C09"/>
    <w:rsid w:val="00A2170F"/>
    <w:rsid w:val="00A46801"/>
    <w:rsid w:val="00A8451C"/>
    <w:rsid w:val="00A97BC1"/>
    <w:rsid w:val="00AC5701"/>
    <w:rsid w:val="00AD2323"/>
    <w:rsid w:val="00AD3C5D"/>
    <w:rsid w:val="00AD7BFB"/>
    <w:rsid w:val="00AE11E1"/>
    <w:rsid w:val="00AE20E4"/>
    <w:rsid w:val="00AF1FD0"/>
    <w:rsid w:val="00B05890"/>
    <w:rsid w:val="00B16AE4"/>
    <w:rsid w:val="00B17615"/>
    <w:rsid w:val="00B23CFE"/>
    <w:rsid w:val="00B26667"/>
    <w:rsid w:val="00B30F66"/>
    <w:rsid w:val="00B459CF"/>
    <w:rsid w:val="00B47A5A"/>
    <w:rsid w:val="00B63F55"/>
    <w:rsid w:val="00B733F7"/>
    <w:rsid w:val="00B80BD2"/>
    <w:rsid w:val="00B82907"/>
    <w:rsid w:val="00B8334A"/>
    <w:rsid w:val="00BB3292"/>
    <w:rsid w:val="00BC3AA6"/>
    <w:rsid w:val="00BD37E8"/>
    <w:rsid w:val="00BD6D63"/>
    <w:rsid w:val="00BE36CA"/>
    <w:rsid w:val="00BF213A"/>
    <w:rsid w:val="00BF44EB"/>
    <w:rsid w:val="00C00627"/>
    <w:rsid w:val="00C179AD"/>
    <w:rsid w:val="00C217E9"/>
    <w:rsid w:val="00C57A1B"/>
    <w:rsid w:val="00C63AA6"/>
    <w:rsid w:val="00C92DF1"/>
    <w:rsid w:val="00CA2359"/>
    <w:rsid w:val="00CA26DE"/>
    <w:rsid w:val="00CA62F4"/>
    <w:rsid w:val="00CE2AFB"/>
    <w:rsid w:val="00CF26A3"/>
    <w:rsid w:val="00D13A52"/>
    <w:rsid w:val="00D318EE"/>
    <w:rsid w:val="00D371E1"/>
    <w:rsid w:val="00D41254"/>
    <w:rsid w:val="00D51605"/>
    <w:rsid w:val="00D51817"/>
    <w:rsid w:val="00D52DD6"/>
    <w:rsid w:val="00D53234"/>
    <w:rsid w:val="00D64704"/>
    <w:rsid w:val="00D70A0B"/>
    <w:rsid w:val="00D73D25"/>
    <w:rsid w:val="00D7506D"/>
    <w:rsid w:val="00D75402"/>
    <w:rsid w:val="00D77432"/>
    <w:rsid w:val="00D77F99"/>
    <w:rsid w:val="00D84E24"/>
    <w:rsid w:val="00D901BB"/>
    <w:rsid w:val="00D94B4F"/>
    <w:rsid w:val="00D97A76"/>
    <w:rsid w:val="00DA5DE3"/>
    <w:rsid w:val="00DB61B6"/>
    <w:rsid w:val="00DD69A5"/>
    <w:rsid w:val="00DE1540"/>
    <w:rsid w:val="00E06E3B"/>
    <w:rsid w:val="00E215C7"/>
    <w:rsid w:val="00E350FC"/>
    <w:rsid w:val="00E43EBC"/>
    <w:rsid w:val="00E46DAC"/>
    <w:rsid w:val="00E56504"/>
    <w:rsid w:val="00E6250B"/>
    <w:rsid w:val="00E72272"/>
    <w:rsid w:val="00E732E4"/>
    <w:rsid w:val="00E73AAF"/>
    <w:rsid w:val="00EA1CD2"/>
    <w:rsid w:val="00EA774E"/>
    <w:rsid w:val="00EC16F3"/>
    <w:rsid w:val="00ED3C6B"/>
    <w:rsid w:val="00EE2090"/>
    <w:rsid w:val="00EE438B"/>
    <w:rsid w:val="00EE450B"/>
    <w:rsid w:val="00EF7EDB"/>
    <w:rsid w:val="00F1655D"/>
    <w:rsid w:val="00F339D3"/>
    <w:rsid w:val="00F3664B"/>
    <w:rsid w:val="00F37C27"/>
    <w:rsid w:val="00F43454"/>
    <w:rsid w:val="00F561EC"/>
    <w:rsid w:val="00F56886"/>
    <w:rsid w:val="00F604D4"/>
    <w:rsid w:val="00F7018E"/>
    <w:rsid w:val="00F734DB"/>
    <w:rsid w:val="00F8216F"/>
    <w:rsid w:val="00FA219E"/>
    <w:rsid w:val="00FB0A39"/>
    <w:rsid w:val="00FB17B2"/>
    <w:rsid w:val="00FC16BB"/>
    <w:rsid w:val="00FC3C27"/>
    <w:rsid w:val="00FD6026"/>
    <w:rsid w:val="00FF4B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BC"/>
    <w:pPr>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92DF1"/>
    <w:pPr>
      <w:tabs>
        <w:tab w:val="center" w:pos="4677"/>
        <w:tab w:val="right" w:pos="9355"/>
      </w:tabs>
    </w:pPr>
  </w:style>
  <w:style w:type="character" w:customStyle="1" w:styleId="HeaderChar">
    <w:name w:val="Header Char"/>
    <w:basedOn w:val="DefaultParagraphFont"/>
    <w:link w:val="Header"/>
    <w:uiPriority w:val="99"/>
    <w:semiHidden/>
    <w:locked/>
    <w:rsid w:val="00C92DF1"/>
    <w:rPr>
      <w:rFonts w:ascii="Calibri" w:eastAsia="Times New Roman" w:hAnsi="Calibri" w:cs="Times New Roman"/>
    </w:rPr>
  </w:style>
  <w:style w:type="paragraph" w:styleId="Footer">
    <w:name w:val="footer"/>
    <w:basedOn w:val="Normal"/>
    <w:link w:val="FooterChar"/>
    <w:uiPriority w:val="99"/>
    <w:rsid w:val="00C92DF1"/>
    <w:pPr>
      <w:tabs>
        <w:tab w:val="center" w:pos="4677"/>
        <w:tab w:val="right" w:pos="9355"/>
      </w:tabs>
    </w:pPr>
  </w:style>
  <w:style w:type="character" w:customStyle="1" w:styleId="FooterChar">
    <w:name w:val="Footer Char"/>
    <w:basedOn w:val="DefaultParagraphFont"/>
    <w:link w:val="Footer"/>
    <w:uiPriority w:val="99"/>
    <w:locked/>
    <w:rsid w:val="00C92DF1"/>
    <w:rPr>
      <w:rFonts w:ascii="Calibri" w:eastAsia="Times New Roman" w:hAnsi="Calibri" w:cs="Times New Roman"/>
    </w:rPr>
  </w:style>
  <w:style w:type="paragraph" w:styleId="ListParagraph">
    <w:name w:val="List Paragraph"/>
    <w:basedOn w:val="Normal"/>
    <w:uiPriority w:val="99"/>
    <w:qFormat/>
    <w:rsid w:val="0098368A"/>
    <w:pPr>
      <w:ind w:left="720"/>
      <w:contextualSpacing/>
    </w:pPr>
  </w:style>
  <w:style w:type="character" w:styleId="PageNumber">
    <w:name w:val="page number"/>
    <w:basedOn w:val="DefaultParagraphFont"/>
    <w:uiPriority w:val="99"/>
    <w:rsid w:val="00B63F5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2292</TotalTime>
  <Pages>33</Pages>
  <Words>7252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137</cp:revision>
  <cp:lastPrinted>2013-07-10T08:00:00Z</cp:lastPrinted>
  <dcterms:created xsi:type="dcterms:W3CDTF">2013-06-07T06:20:00Z</dcterms:created>
  <dcterms:modified xsi:type="dcterms:W3CDTF">2013-07-10T08:05:00Z</dcterms:modified>
</cp:coreProperties>
</file>